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22" w:rsidRPr="00A70554" w:rsidRDefault="005C6C6B" w:rsidP="005C6C6B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E20467" wp14:editId="2BCFCD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3400" cy="576580"/>
            <wp:effectExtent l="0" t="0" r="0" b="0"/>
            <wp:wrapSquare wrapText="bothSides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32"/>
          <w:szCs w:val="32"/>
        </w:rPr>
        <w:t xml:space="preserve">             </w:t>
      </w:r>
      <w:r w:rsidR="00E56924">
        <w:rPr>
          <w:rFonts w:ascii="Tahoma" w:hAnsi="Tahoma" w:cs="Tahoma"/>
          <w:b/>
          <w:sz w:val="32"/>
          <w:szCs w:val="32"/>
        </w:rPr>
        <w:tab/>
      </w:r>
      <w:r w:rsidR="00E56924">
        <w:rPr>
          <w:rFonts w:ascii="Tahoma" w:hAnsi="Tahoma" w:cs="Tahoma"/>
          <w:b/>
          <w:sz w:val="32"/>
          <w:szCs w:val="32"/>
        </w:rPr>
        <w:tab/>
      </w:r>
      <w:r w:rsidR="00E56924"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 xml:space="preserve">      </w:t>
      </w:r>
      <w:r w:rsidR="00C61590">
        <w:rPr>
          <w:rFonts w:ascii="Tahoma" w:hAnsi="Tahoma" w:cs="Tahoma"/>
          <w:b/>
          <w:sz w:val="32"/>
          <w:szCs w:val="32"/>
        </w:rPr>
        <w:t xml:space="preserve">   </w:t>
      </w:r>
      <w:r w:rsidRPr="00A70554">
        <w:rPr>
          <w:rFonts w:ascii="Tahoma" w:hAnsi="Tahoma" w:cs="Tahoma"/>
          <w:b/>
          <w:sz w:val="28"/>
          <w:szCs w:val="28"/>
        </w:rPr>
        <w:t>Trenton Public Schools</w:t>
      </w:r>
    </w:p>
    <w:p w:rsidR="005C6C6B" w:rsidRPr="00C61590" w:rsidRDefault="00A70554" w:rsidP="005C6C6B">
      <w:pPr>
        <w:spacing w:after="0" w:line="240" w:lineRule="auto"/>
        <w:rPr>
          <w:rFonts w:ascii="Tahoma" w:hAnsi="Tahoma" w:cs="Tahoma"/>
          <w:b/>
          <w:color w:val="339933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</w:t>
      </w:r>
      <w:r w:rsidR="00E56924">
        <w:rPr>
          <w:rFonts w:ascii="Tahoma" w:hAnsi="Tahoma" w:cs="Tahoma"/>
          <w:sz w:val="32"/>
          <w:szCs w:val="32"/>
        </w:rPr>
        <w:tab/>
      </w:r>
      <w:r w:rsidR="00E56924">
        <w:rPr>
          <w:rFonts w:ascii="Tahoma" w:hAnsi="Tahoma" w:cs="Tahoma"/>
          <w:sz w:val="32"/>
          <w:szCs w:val="32"/>
        </w:rPr>
        <w:tab/>
      </w:r>
      <w:r w:rsidR="00E56924" w:rsidRPr="00C61590">
        <w:rPr>
          <w:rFonts w:ascii="Tahoma" w:hAnsi="Tahoma" w:cs="Tahoma"/>
          <w:color w:val="339933"/>
          <w:sz w:val="32"/>
          <w:szCs w:val="32"/>
        </w:rPr>
        <w:t xml:space="preserve">     </w:t>
      </w:r>
      <w:r w:rsidRPr="00C61590">
        <w:rPr>
          <w:rFonts w:ascii="Tahoma" w:hAnsi="Tahoma" w:cs="Tahoma"/>
          <w:color w:val="339933"/>
          <w:sz w:val="32"/>
          <w:szCs w:val="32"/>
        </w:rPr>
        <w:t xml:space="preserve"> </w:t>
      </w:r>
      <w:r w:rsidR="001D3EF7" w:rsidRPr="00C61590">
        <w:rPr>
          <w:rFonts w:ascii="Tahoma" w:hAnsi="Tahoma" w:cs="Tahoma"/>
          <w:color w:val="339933"/>
          <w:sz w:val="32"/>
          <w:szCs w:val="32"/>
        </w:rPr>
        <w:t xml:space="preserve">    </w:t>
      </w:r>
      <w:r w:rsidR="0015588E" w:rsidRPr="00C61590">
        <w:rPr>
          <w:rFonts w:ascii="Tahoma" w:hAnsi="Tahoma" w:cs="Tahoma"/>
          <w:color w:val="339933"/>
          <w:sz w:val="32"/>
          <w:szCs w:val="32"/>
        </w:rPr>
        <w:t xml:space="preserve"> </w:t>
      </w:r>
      <w:r w:rsidR="00E56924" w:rsidRPr="00C61590">
        <w:rPr>
          <w:rFonts w:ascii="Tahoma" w:hAnsi="Tahoma" w:cs="Tahoma"/>
          <w:b/>
          <w:color w:val="339933"/>
          <w:sz w:val="32"/>
          <w:szCs w:val="32"/>
        </w:rPr>
        <w:t xml:space="preserve">Instructional </w:t>
      </w:r>
      <w:r w:rsidR="001D3EF7" w:rsidRPr="00C61590">
        <w:rPr>
          <w:rFonts w:ascii="Tahoma" w:hAnsi="Tahoma" w:cs="Tahoma"/>
          <w:b/>
          <w:color w:val="339933"/>
          <w:sz w:val="32"/>
          <w:szCs w:val="32"/>
        </w:rPr>
        <w:t>Support</w:t>
      </w:r>
      <w:r w:rsidR="00E56924" w:rsidRPr="00C61590">
        <w:rPr>
          <w:rFonts w:ascii="Tahoma" w:hAnsi="Tahoma" w:cs="Tahoma"/>
          <w:b/>
          <w:color w:val="339933"/>
          <w:sz w:val="32"/>
          <w:szCs w:val="32"/>
        </w:rPr>
        <w:t xml:space="preserve"> Plan</w:t>
      </w:r>
    </w:p>
    <w:p w:rsidR="005C6C6B" w:rsidRPr="00730EBE" w:rsidRDefault="00E56924" w:rsidP="005C6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6210"/>
      </w:tblGrid>
      <w:tr w:rsidR="00E56924" w:rsidTr="00E56924">
        <w:tc>
          <w:tcPr>
            <w:tcW w:w="6768" w:type="dxa"/>
          </w:tcPr>
          <w:p w:rsidR="00E56924" w:rsidRPr="00C80108" w:rsidRDefault="00E56924" w:rsidP="005C6C6B">
            <w:pPr>
              <w:rPr>
                <w:rFonts w:ascii="Tahoma" w:hAnsi="Tahoma" w:cs="Tahoma"/>
                <w:i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Name:</w:t>
            </w:r>
            <w:r w:rsidR="00C80108">
              <w:rPr>
                <w:rFonts w:ascii="Tahoma" w:hAnsi="Tahoma" w:cs="Tahoma"/>
                <w:i/>
                <w:sz w:val="24"/>
                <w:szCs w:val="24"/>
              </w:rPr>
              <w:t>John</w:t>
            </w:r>
            <w:proofErr w:type="spellEnd"/>
            <w:r w:rsidR="00C80108">
              <w:rPr>
                <w:rFonts w:ascii="Tahoma" w:hAnsi="Tahoma" w:cs="Tahoma"/>
                <w:i/>
                <w:sz w:val="24"/>
                <w:szCs w:val="24"/>
              </w:rPr>
              <w:t xml:space="preserve"> Trenton</w:t>
            </w:r>
          </w:p>
        </w:tc>
        <w:tc>
          <w:tcPr>
            <w:tcW w:w="6210" w:type="dxa"/>
          </w:tcPr>
          <w:p w:rsidR="00E56924" w:rsidRDefault="00E56924" w:rsidP="005C6C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Grade/Subject:</w:t>
            </w:r>
            <w:r w:rsidR="00C801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80108" w:rsidRPr="00C80108">
              <w:rPr>
                <w:rFonts w:ascii="Tahoma" w:hAnsi="Tahoma" w:cs="Tahoma"/>
                <w:i/>
                <w:sz w:val="24"/>
                <w:szCs w:val="24"/>
              </w:rPr>
              <w:t>6</w:t>
            </w:r>
            <w:r w:rsidR="00C80108" w:rsidRPr="00C80108"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th</w:t>
            </w:r>
            <w:r w:rsidR="00C80108" w:rsidRPr="00C80108">
              <w:rPr>
                <w:rFonts w:ascii="Tahoma" w:hAnsi="Tahoma" w:cs="Tahoma"/>
                <w:i/>
                <w:sz w:val="24"/>
                <w:szCs w:val="24"/>
              </w:rPr>
              <w:t>/Language Arts Literacy</w:t>
            </w:r>
          </w:p>
        </w:tc>
      </w:tr>
      <w:tr w:rsidR="00E56924" w:rsidTr="00E56924">
        <w:tc>
          <w:tcPr>
            <w:tcW w:w="6768" w:type="dxa"/>
          </w:tcPr>
          <w:p w:rsidR="00E56924" w:rsidRDefault="00E56924" w:rsidP="005C6C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Building:</w:t>
            </w:r>
            <w:r w:rsidR="00C80108" w:rsidRPr="00C80108">
              <w:rPr>
                <w:rFonts w:ascii="Tahoma" w:hAnsi="Tahoma" w:cs="Tahoma"/>
                <w:i/>
                <w:sz w:val="24"/>
                <w:szCs w:val="24"/>
              </w:rPr>
              <w:t xml:space="preserve"> Delaware Middle School</w:t>
            </w:r>
          </w:p>
        </w:tc>
        <w:tc>
          <w:tcPr>
            <w:tcW w:w="6210" w:type="dxa"/>
          </w:tcPr>
          <w:p w:rsidR="00E56924" w:rsidRDefault="00E56924" w:rsidP="005C6C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Date: </w:t>
            </w:r>
            <w:r w:rsidR="00C80108" w:rsidRPr="00C80108">
              <w:rPr>
                <w:rFonts w:ascii="Tahoma" w:hAnsi="Tahoma" w:cs="Tahoma"/>
                <w:i/>
                <w:sz w:val="24"/>
                <w:szCs w:val="24"/>
              </w:rPr>
              <w:t>11/1/2014</w:t>
            </w:r>
          </w:p>
        </w:tc>
      </w:tr>
      <w:tr w:rsidR="00023C08" w:rsidTr="00023C08">
        <w:tc>
          <w:tcPr>
            <w:tcW w:w="6768" w:type="dxa"/>
          </w:tcPr>
          <w:p w:rsidR="00023C08" w:rsidRDefault="00023C08" w:rsidP="009E2A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Administrator Name: </w:t>
            </w:r>
            <w:r w:rsidR="00C80108" w:rsidRPr="00C80108">
              <w:rPr>
                <w:rFonts w:ascii="Tahoma" w:hAnsi="Tahoma" w:cs="Tahoma"/>
                <w:i/>
                <w:sz w:val="24"/>
                <w:szCs w:val="24"/>
              </w:rPr>
              <w:t>George Washington</w:t>
            </w:r>
          </w:p>
        </w:tc>
        <w:tc>
          <w:tcPr>
            <w:tcW w:w="6210" w:type="dxa"/>
          </w:tcPr>
          <w:p w:rsidR="00023C08" w:rsidRDefault="00023C08" w:rsidP="009E2A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</w:tbl>
    <w:p w:rsidR="005C6C6B" w:rsidRDefault="005C6C6B" w:rsidP="005C6C6B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6210"/>
      </w:tblGrid>
      <w:tr w:rsidR="00E56924" w:rsidTr="00C61590">
        <w:tc>
          <w:tcPr>
            <w:tcW w:w="6768" w:type="dxa"/>
            <w:shd w:val="clear" w:color="auto" w:fill="66FF66"/>
          </w:tcPr>
          <w:p w:rsidR="00E56924" w:rsidRDefault="00E56924" w:rsidP="00E56924">
            <w:pPr>
              <w:jc w:val="center"/>
              <w:rPr>
                <w:rFonts w:ascii="Tahoma" w:hAnsi="Tahoma" w:cs="Tahoma"/>
                <w:b/>
              </w:rPr>
            </w:pPr>
            <w:r w:rsidRPr="00E56924">
              <w:rPr>
                <w:rFonts w:ascii="Tahoma" w:hAnsi="Tahoma" w:cs="Tahoma"/>
                <w:b/>
              </w:rPr>
              <w:t>Area(s) of Concern</w:t>
            </w:r>
          </w:p>
          <w:p w:rsidR="001D3EF7" w:rsidRPr="00E56924" w:rsidRDefault="001D3EF7" w:rsidP="00E5692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Domain/Component</w:t>
            </w:r>
          </w:p>
        </w:tc>
        <w:tc>
          <w:tcPr>
            <w:tcW w:w="6210" w:type="dxa"/>
            <w:shd w:val="clear" w:color="auto" w:fill="66FF66"/>
          </w:tcPr>
          <w:p w:rsidR="00E56924" w:rsidRPr="00E56924" w:rsidRDefault="00E56924" w:rsidP="00053A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Evidence</w:t>
            </w:r>
          </w:p>
        </w:tc>
      </w:tr>
      <w:tr w:rsidR="00E56924" w:rsidTr="00E56924">
        <w:trPr>
          <w:trHeight w:val="773"/>
        </w:trPr>
        <w:tc>
          <w:tcPr>
            <w:tcW w:w="6768" w:type="dxa"/>
          </w:tcPr>
          <w:p w:rsidR="00E56924" w:rsidRPr="00A55D79" w:rsidRDefault="00C80108" w:rsidP="00730EBE">
            <w:pPr>
              <w:rPr>
                <w:rFonts w:cs="Tahoma"/>
                <w:i/>
                <w:sz w:val="24"/>
                <w:szCs w:val="24"/>
              </w:rPr>
            </w:pPr>
            <w:r w:rsidRPr="00A55D79">
              <w:rPr>
                <w:rFonts w:cs="Tahoma"/>
                <w:i/>
                <w:sz w:val="24"/>
                <w:szCs w:val="24"/>
              </w:rPr>
              <w:t>Students are not focused on instruction and the behavior is not being corrected.</w:t>
            </w:r>
          </w:p>
          <w:p w:rsidR="00C80108" w:rsidRPr="00C80108" w:rsidRDefault="00C80108" w:rsidP="00C80108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C80108">
              <w:rPr>
                <w:rFonts w:eastAsia="Calibri" w:cs="Times New Roman"/>
                <w:i/>
                <w:sz w:val="24"/>
                <w:szCs w:val="24"/>
                <w:u w:val="single"/>
              </w:rPr>
              <w:t>Domain 2:</w:t>
            </w:r>
            <w:r w:rsidRPr="00C80108">
              <w:rPr>
                <w:rFonts w:eastAsia="Calibri" w:cs="Times New Roman"/>
                <w:i/>
                <w:sz w:val="24"/>
                <w:szCs w:val="24"/>
              </w:rPr>
              <w:t xml:space="preserve"> Classroom Environment</w:t>
            </w:r>
          </w:p>
          <w:p w:rsidR="00C80108" w:rsidRPr="00C80108" w:rsidRDefault="00C80108" w:rsidP="00C80108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C80108">
              <w:rPr>
                <w:rFonts w:eastAsia="Calibri" w:cs="Times New Roman"/>
                <w:i/>
                <w:sz w:val="24"/>
                <w:szCs w:val="24"/>
                <w:u w:val="single"/>
              </w:rPr>
              <w:t>Components</w:t>
            </w:r>
            <w:r w:rsidRPr="00C80108">
              <w:rPr>
                <w:rFonts w:eastAsia="Calibri" w:cs="Times New Roman"/>
                <w:i/>
                <w:sz w:val="24"/>
                <w:szCs w:val="24"/>
              </w:rPr>
              <w:t xml:space="preserve">: Creating Environment of Respect and Rapport;  Managing Student Behavior </w:t>
            </w:r>
          </w:p>
          <w:p w:rsidR="00C80108" w:rsidRPr="00A55D79" w:rsidRDefault="00C80108" w:rsidP="00730EB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10" w:type="dxa"/>
          </w:tcPr>
          <w:p w:rsidR="00E56924" w:rsidRPr="00A55D79" w:rsidRDefault="00C80108" w:rsidP="00053A18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A55D79">
              <w:rPr>
                <w:i/>
                <w:sz w:val="24"/>
                <w:szCs w:val="24"/>
              </w:rPr>
              <w:t>Notes from classroom observations conducted on 9/24/13,</w:t>
            </w:r>
          </w:p>
        </w:tc>
      </w:tr>
      <w:tr w:rsidR="00E56924" w:rsidTr="00A55D79">
        <w:trPr>
          <w:trHeight w:val="980"/>
        </w:trPr>
        <w:tc>
          <w:tcPr>
            <w:tcW w:w="6768" w:type="dxa"/>
          </w:tcPr>
          <w:p w:rsidR="00E56924" w:rsidRPr="00A55D79" w:rsidRDefault="00176F3F" w:rsidP="00053A18">
            <w:pPr>
              <w:rPr>
                <w:rFonts w:cs="Tahoma"/>
                <w:i/>
                <w:sz w:val="24"/>
                <w:szCs w:val="24"/>
              </w:rPr>
            </w:pPr>
            <w:r w:rsidRPr="00A55D79">
              <w:rPr>
                <w:rFonts w:cs="Tahoma"/>
                <w:i/>
                <w:sz w:val="24"/>
                <w:szCs w:val="24"/>
              </w:rPr>
              <w:t>Communication with parents regarding student</w:t>
            </w:r>
          </w:p>
          <w:p w:rsidR="00176F3F" w:rsidRPr="00A55D79" w:rsidRDefault="00176F3F" w:rsidP="00176F3F">
            <w:pPr>
              <w:rPr>
                <w:i/>
                <w:sz w:val="24"/>
                <w:szCs w:val="24"/>
              </w:rPr>
            </w:pPr>
            <w:r w:rsidRPr="00A55D79">
              <w:rPr>
                <w:i/>
                <w:sz w:val="24"/>
                <w:szCs w:val="24"/>
                <w:u w:val="single"/>
              </w:rPr>
              <w:t>Domain 4</w:t>
            </w:r>
            <w:r w:rsidRPr="00A55D79">
              <w:rPr>
                <w:i/>
                <w:sz w:val="24"/>
                <w:szCs w:val="24"/>
              </w:rPr>
              <w:t xml:space="preserve">: Professional Responsibilities  </w:t>
            </w:r>
          </w:p>
          <w:p w:rsidR="00176F3F" w:rsidRPr="00A55D79" w:rsidRDefault="00176F3F" w:rsidP="00053A18">
            <w:pPr>
              <w:rPr>
                <w:i/>
                <w:sz w:val="24"/>
                <w:szCs w:val="24"/>
              </w:rPr>
            </w:pPr>
            <w:r w:rsidRPr="00A55D79">
              <w:rPr>
                <w:i/>
                <w:sz w:val="24"/>
                <w:szCs w:val="24"/>
                <w:u w:val="single"/>
              </w:rPr>
              <w:t>Components</w:t>
            </w:r>
            <w:r w:rsidR="00825979" w:rsidRPr="00A55D79">
              <w:rPr>
                <w:i/>
                <w:sz w:val="24"/>
                <w:szCs w:val="24"/>
              </w:rPr>
              <w:t>: Communicating with Families</w:t>
            </w:r>
          </w:p>
        </w:tc>
        <w:tc>
          <w:tcPr>
            <w:tcW w:w="6210" w:type="dxa"/>
          </w:tcPr>
          <w:p w:rsidR="00E56924" w:rsidRPr="00A55D79" w:rsidRDefault="00176F3F" w:rsidP="00053A18">
            <w:pPr>
              <w:rPr>
                <w:rFonts w:cs="Tahoma"/>
                <w:i/>
                <w:sz w:val="24"/>
                <w:szCs w:val="24"/>
              </w:rPr>
            </w:pPr>
            <w:r w:rsidRPr="00A55D79">
              <w:rPr>
                <w:rFonts w:cs="Tahoma"/>
                <w:i/>
                <w:sz w:val="24"/>
                <w:szCs w:val="24"/>
              </w:rPr>
              <w:t>No documentation is available</w:t>
            </w:r>
          </w:p>
        </w:tc>
      </w:tr>
    </w:tbl>
    <w:p w:rsidR="00E56924" w:rsidRDefault="00E56924" w:rsidP="00730EBE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04"/>
        <w:gridCol w:w="2406"/>
        <w:gridCol w:w="2610"/>
        <w:gridCol w:w="2970"/>
        <w:gridCol w:w="1800"/>
      </w:tblGrid>
      <w:tr w:rsidR="00E56924" w:rsidTr="00C61590">
        <w:tc>
          <w:tcPr>
            <w:tcW w:w="2088" w:type="dxa"/>
            <w:shd w:val="clear" w:color="auto" w:fill="66FF66"/>
          </w:tcPr>
          <w:p w:rsidR="001D3EF7" w:rsidRPr="00E56924" w:rsidRDefault="001D3EF7" w:rsidP="001D3E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Mutually Agreed Support Activities</w:t>
            </w:r>
          </w:p>
        </w:tc>
        <w:tc>
          <w:tcPr>
            <w:tcW w:w="1104" w:type="dxa"/>
            <w:shd w:val="clear" w:color="auto" w:fill="66FF66"/>
          </w:tcPr>
          <w:p w:rsidR="00E56924" w:rsidRPr="00E56924" w:rsidRDefault="00E56924" w:rsidP="00E569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Timeline</w:t>
            </w:r>
          </w:p>
        </w:tc>
        <w:tc>
          <w:tcPr>
            <w:tcW w:w="2406" w:type="dxa"/>
            <w:shd w:val="clear" w:color="auto" w:fill="66FF66"/>
          </w:tcPr>
          <w:p w:rsidR="00E56924" w:rsidRDefault="00E56924" w:rsidP="00E569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Administrator’s</w:t>
            </w:r>
          </w:p>
          <w:p w:rsidR="00E56924" w:rsidRPr="00E56924" w:rsidRDefault="00E56924" w:rsidP="00E569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Responsibility</w:t>
            </w:r>
          </w:p>
        </w:tc>
        <w:tc>
          <w:tcPr>
            <w:tcW w:w="2610" w:type="dxa"/>
            <w:shd w:val="clear" w:color="auto" w:fill="66FF66"/>
          </w:tcPr>
          <w:p w:rsidR="00E56924" w:rsidRPr="00E56924" w:rsidRDefault="00E56924" w:rsidP="00E569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Teacher’s Responsibility</w:t>
            </w:r>
          </w:p>
        </w:tc>
        <w:tc>
          <w:tcPr>
            <w:tcW w:w="2970" w:type="dxa"/>
            <w:shd w:val="clear" w:color="auto" w:fill="66FF66"/>
          </w:tcPr>
          <w:p w:rsidR="00E56924" w:rsidRPr="00E56924" w:rsidRDefault="001D3EF7" w:rsidP="001D3E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Evidence of Progress</w:t>
            </w:r>
          </w:p>
        </w:tc>
        <w:tc>
          <w:tcPr>
            <w:tcW w:w="1800" w:type="dxa"/>
            <w:shd w:val="clear" w:color="auto" w:fill="66FF66"/>
          </w:tcPr>
          <w:p w:rsidR="001D3EF7" w:rsidRDefault="001D3EF7" w:rsidP="00E569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Conference</w:t>
            </w:r>
          </w:p>
          <w:p w:rsidR="00E56924" w:rsidRPr="00E56924" w:rsidRDefault="00E56924" w:rsidP="00E569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</w:tr>
      <w:tr w:rsidR="00E56924" w:rsidTr="001D3EF7">
        <w:tc>
          <w:tcPr>
            <w:tcW w:w="2088" w:type="dxa"/>
          </w:tcPr>
          <w:p w:rsidR="00E56924" w:rsidRDefault="00176F3F" w:rsidP="00176F3F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Observe a colleague </w:t>
            </w:r>
          </w:p>
          <w:p w:rsidR="00176F3F" w:rsidRPr="00176F3F" w:rsidRDefault="00176F3F" w:rsidP="00176F3F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Watch videos on classroom management</w:t>
            </w:r>
          </w:p>
        </w:tc>
        <w:tc>
          <w:tcPr>
            <w:tcW w:w="1104" w:type="dxa"/>
          </w:tcPr>
          <w:p w:rsidR="00E56924" w:rsidRPr="00176F3F" w:rsidRDefault="00E56924" w:rsidP="00176F3F">
            <w:pPr>
              <w:rPr>
                <w:rFonts w:cs="Tahoma"/>
                <w:i/>
              </w:rPr>
            </w:pPr>
          </w:p>
        </w:tc>
        <w:tc>
          <w:tcPr>
            <w:tcW w:w="2406" w:type="dxa"/>
          </w:tcPr>
          <w:p w:rsidR="00E56924" w:rsidRDefault="00176F3F" w:rsidP="00176F3F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Assign a teacher for Mr. Trenton to observe</w:t>
            </w:r>
          </w:p>
          <w:p w:rsidR="00176F3F" w:rsidRPr="00176F3F" w:rsidRDefault="00176F3F" w:rsidP="00176F3F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Suggest online videos and strategies</w:t>
            </w:r>
          </w:p>
        </w:tc>
        <w:tc>
          <w:tcPr>
            <w:tcW w:w="2610" w:type="dxa"/>
          </w:tcPr>
          <w:p w:rsidR="00E56924" w:rsidRDefault="00176F3F" w:rsidP="00176F3F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Observe a colleague </w:t>
            </w:r>
          </w:p>
          <w:p w:rsidR="00176F3F" w:rsidRDefault="00176F3F" w:rsidP="00176F3F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Watch v</w:t>
            </w:r>
            <w:r w:rsidR="00F560CB">
              <w:rPr>
                <w:rFonts w:cs="Tahoma"/>
                <w:i/>
              </w:rPr>
              <w:t>i</w:t>
            </w:r>
            <w:bookmarkStart w:id="0" w:name="_GoBack"/>
            <w:bookmarkEnd w:id="0"/>
            <w:r>
              <w:rPr>
                <w:rFonts w:cs="Tahoma"/>
                <w:i/>
              </w:rPr>
              <w:t>deos</w:t>
            </w:r>
          </w:p>
          <w:p w:rsidR="00176F3F" w:rsidRPr="00176F3F" w:rsidRDefault="00176F3F" w:rsidP="00176F3F">
            <w:pPr>
              <w:rPr>
                <w:rFonts w:cs="Tahoma"/>
                <w:i/>
              </w:rPr>
            </w:pPr>
          </w:p>
        </w:tc>
        <w:tc>
          <w:tcPr>
            <w:tcW w:w="2970" w:type="dxa"/>
          </w:tcPr>
          <w:p w:rsidR="00E56924" w:rsidRPr="00176F3F" w:rsidRDefault="00825979" w:rsidP="00176F3F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Student focus and behavior improves</w:t>
            </w:r>
          </w:p>
        </w:tc>
        <w:tc>
          <w:tcPr>
            <w:tcW w:w="1800" w:type="dxa"/>
          </w:tcPr>
          <w:p w:rsidR="00E56924" w:rsidRPr="00176F3F" w:rsidRDefault="00825979" w:rsidP="00176F3F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12/1/2014</w:t>
            </w:r>
          </w:p>
        </w:tc>
      </w:tr>
      <w:tr w:rsidR="00E56924" w:rsidTr="001D3EF7">
        <w:tc>
          <w:tcPr>
            <w:tcW w:w="2088" w:type="dxa"/>
          </w:tcPr>
          <w:p w:rsidR="00E56924" w:rsidRPr="00176F3F" w:rsidRDefault="00176F3F" w:rsidP="00176F3F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Communicate with parents via phone calls, letters, emails, etc…</w:t>
            </w:r>
          </w:p>
        </w:tc>
        <w:tc>
          <w:tcPr>
            <w:tcW w:w="1104" w:type="dxa"/>
          </w:tcPr>
          <w:p w:rsidR="00E56924" w:rsidRPr="00176F3F" w:rsidRDefault="00E56924" w:rsidP="00176F3F">
            <w:pPr>
              <w:rPr>
                <w:rFonts w:cs="Tahoma"/>
                <w:i/>
              </w:rPr>
            </w:pPr>
          </w:p>
        </w:tc>
        <w:tc>
          <w:tcPr>
            <w:tcW w:w="2406" w:type="dxa"/>
          </w:tcPr>
          <w:p w:rsidR="00E56924" w:rsidRPr="00176F3F" w:rsidRDefault="00176F3F" w:rsidP="00176F3F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Provide a sample of a log or guidance on how to contact parents </w:t>
            </w:r>
          </w:p>
        </w:tc>
        <w:tc>
          <w:tcPr>
            <w:tcW w:w="2610" w:type="dxa"/>
          </w:tcPr>
          <w:p w:rsidR="00176F3F" w:rsidRDefault="00176F3F" w:rsidP="00176F3F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Email or call parents</w:t>
            </w:r>
          </w:p>
          <w:p w:rsidR="00E56924" w:rsidRPr="00176F3F" w:rsidRDefault="00176F3F" w:rsidP="00176F3F">
            <w:pPr>
              <w:rPr>
                <w:rFonts w:cs="Tahoma"/>
                <w:i/>
              </w:rPr>
            </w:pPr>
            <w:r w:rsidRPr="00176F3F">
              <w:rPr>
                <w:rFonts w:cs="Tahoma"/>
                <w:i/>
              </w:rPr>
              <w:t>Complete and submit logs</w:t>
            </w:r>
          </w:p>
        </w:tc>
        <w:tc>
          <w:tcPr>
            <w:tcW w:w="2970" w:type="dxa"/>
          </w:tcPr>
          <w:p w:rsidR="00E56924" w:rsidRDefault="00176F3F" w:rsidP="00176F3F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Logs</w:t>
            </w:r>
          </w:p>
          <w:p w:rsidR="00176F3F" w:rsidRPr="00176F3F" w:rsidRDefault="00176F3F" w:rsidP="00176F3F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Emails</w:t>
            </w:r>
          </w:p>
        </w:tc>
        <w:tc>
          <w:tcPr>
            <w:tcW w:w="1800" w:type="dxa"/>
          </w:tcPr>
          <w:p w:rsidR="00E56924" w:rsidRPr="00176F3F" w:rsidRDefault="00825979" w:rsidP="00176F3F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12/1/2014</w:t>
            </w:r>
          </w:p>
        </w:tc>
      </w:tr>
    </w:tbl>
    <w:p w:rsidR="00E56924" w:rsidRDefault="00E56924" w:rsidP="00730EBE">
      <w:pPr>
        <w:spacing w:after="0" w:line="240" w:lineRule="auto"/>
        <w:rPr>
          <w:rFonts w:ascii="Tahoma" w:hAnsi="Tahoma" w:cs="Tahoma"/>
        </w:rPr>
      </w:pPr>
    </w:p>
    <w:p w:rsidR="00B348D2" w:rsidRPr="00B348D2" w:rsidRDefault="00B348D2" w:rsidP="00730EBE">
      <w:pPr>
        <w:spacing w:after="0" w:line="240" w:lineRule="auto"/>
        <w:rPr>
          <w:rFonts w:ascii="Tahoma" w:hAnsi="Tahoma" w:cs="Tahoma"/>
        </w:rPr>
      </w:pPr>
      <w:r w:rsidRPr="00B348D2">
        <w:rPr>
          <w:rFonts w:ascii="Tahoma" w:hAnsi="Tahoma" w:cs="Tahoma"/>
        </w:rPr>
        <w:t>Teacher Signature: ___</w:t>
      </w:r>
      <w:r w:rsidR="00BD140E">
        <w:rPr>
          <w:rFonts w:ascii="Tahoma" w:hAnsi="Tahoma" w:cs="Tahoma"/>
        </w:rPr>
        <w:t>________________________________</w:t>
      </w:r>
      <w:r w:rsidR="00BD140E">
        <w:rPr>
          <w:rFonts w:ascii="Tahoma" w:hAnsi="Tahoma" w:cs="Tahoma"/>
        </w:rPr>
        <w:tab/>
      </w:r>
      <w:r w:rsidR="00BD140E">
        <w:rPr>
          <w:rFonts w:ascii="Tahoma" w:hAnsi="Tahoma" w:cs="Tahoma"/>
        </w:rPr>
        <w:tab/>
      </w:r>
      <w:r w:rsidRPr="00B348D2">
        <w:rPr>
          <w:rFonts w:ascii="Tahoma" w:hAnsi="Tahoma" w:cs="Tahoma"/>
        </w:rPr>
        <w:t xml:space="preserve"> Date: _______________</w:t>
      </w:r>
    </w:p>
    <w:p w:rsidR="00B348D2" w:rsidRPr="00023C08" w:rsidRDefault="00BD140E" w:rsidP="00730EB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Administrator</w:t>
      </w:r>
      <w:r w:rsidR="00B348D2" w:rsidRPr="00B348D2">
        <w:rPr>
          <w:rFonts w:ascii="Tahoma" w:hAnsi="Tahoma" w:cs="Tahoma"/>
        </w:rPr>
        <w:t xml:space="preserve"> Signature</w:t>
      </w:r>
      <w:proofErr w:type="gramStart"/>
      <w:r w:rsidR="00B348D2" w:rsidRPr="00B348D2">
        <w:rPr>
          <w:rFonts w:ascii="Tahoma" w:hAnsi="Tahoma" w:cs="Tahoma"/>
        </w:rPr>
        <w:t>:_</w:t>
      </w:r>
      <w:proofErr w:type="gramEnd"/>
      <w:r w:rsidR="00B348D2" w:rsidRPr="00B348D2">
        <w:rPr>
          <w:rFonts w:ascii="Tahoma" w:hAnsi="Tahoma" w:cs="Tahoma"/>
        </w:rPr>
        <w:t xml:space="preserve">________________________________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B348D2" w:rsidRPr="00B348D2">
        <w:rPr>
          <w:rFonts w:ascii="Tahoma" w:hAnsi="Tahoma" w:cs="Tahoma"/>
        </w:rPr>
        <w:t xml:space="preserve">Date: </w:t>
      </w:r>
      <w:r w:rsidR="00023C08">
        <w:rPr>
          <w:rFonts w:ascii="Tahoma" w:hAnsi="Tahoma" w:cs="Tahoma"/>
        </w:rPr>
        <w:t>______________</w:t>
      </w:r>
      <w:r w:rsidR="00454982">
        <w:rPr>
          <w:rFonts w:ascii="Tahoma" w:hAnsi="Tahoma" w:cs="Tahoma"/>
        </w:rPr>
        <w:t>_</w:t>
      </w:r>
    </w:p>
    <w:sectPr w:rsidR="00B348D2" w:rsidRPr="00023C08" w:rsidSect="00E56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8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A5" w:rsidRDefault="00133BA5" w:rsidP="00D2327F">
      <w:pPr>
        <w:spacing w:after="0" w:line="240" w:lineRule="auto"/>
      </w:pPr>
      <w:r>
        <w:separator/>
      </w:r>
    </w:p>
  </w:endnote>
  <w:endnote w:type="continuationSeparator" w:id="0">
    <w:p w:rsidR="00133BA5" w:rsidRDefault="00133BA5" w:rsidP="00D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3F" w:rsidRDefault="00176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908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27F" w:rsidRDefault="00E56924" w:rsidP="00D2327F">
        <w:pPr>
          <w:pStyle w:val="Footer"/>
        </w:pPr>
        <w:r>
          <w:t xml:space="preserve">Instructional </w:t>
        </w:r>
        <w:r w:rsidR="00990BBE">
          <w:t>Support</w:t>
        </w:r>
        <w:r>
          <w:t xml:space="preserve"> Plan</w:t>
        </w:r>
        <w:r>
          <w:tab/>
        </w:r>
        <w:r>
          <w:tab/>
        </w:r>
        <w:r w:rsidR="00D2327F">
          <w:tab/>
        </w:r>
      </w:p>
    </w:sdtContent>
  </w:sdt>
  <w:p w:rsidR="00D2327F" w:rsidRDefault="00990BBE">
    <w:pPr>
      <w:pStyle w:val="Footer"/>
    </w:pPr>
    <w:r>
      <w:t>Board adopted:</w:t>
    </w:r>
    <w:r w:rsidR="000C04B0">
      <w:t xml:space="preserve"> March 24,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3F" w:rsidRDefault="00176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A5" w:rsidRDefault="00133BA5" w:rsidP="00D2327F">
      <w:pPr>
        <w:spacing w:after="0" w:line="240" w:lineRule="auto"/>
      </w:pPr>
      <w:r>
        <w:separator/>
      </w:r>
    </w:p>
  </w:footnote>
  <w:footnote w:type="continuationSeparator" w:id="0">
    <w:p w:rsidR="00133BA5" w:rsidRDefault="00133BA5" w:rsidP="00D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3F" w:rsidRDefault="00176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9037"/>
      <w:docPartObj>
        <w:docPartGallery w:val="Watermarks"/>
        <w:docPartUnique/>
      </w:docPartObj>
    </w:sdtPr>
    <w:sdtEndPr/>
    <w:sdtContent>
      <w:p w:rsidR="00BF2DAD" w:rsidRDefault="00133BA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3F" w:rsidRDefault="00176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33B4"/>
    <w:multiLevelType w:val="hybridMultilevel"/>
    <w:tmpl w:val="888A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6B"/>
    <w:rsid w:val="00023C08"/>
    <w:rsid w:val="000C04B0"/>
    <w:rsid w:val="0010737B"/>
    <w:rsid w:val="00133BA5"/>
    <w:rsid w:val="0015588E"/>
    <w:rsid w:val="00172B29"/>
    <w:rsid w:val="00176F3F"/>
    <w:rsid w:val="001A0194"/>
    <w:rsid w:val="001D3EF7"/>
    <w:rsid w:val="00334822"/>
    <w:rsid w:val="003B4996"/>
    <w:rsid w:val="00454982"/>
    <w:rsid w:val="004575B2"/>
    <w:rsid w:val="005C6C6B"/>
    <w:rsid w:val="005D7DE3"/>
    <w:rsid w:val="006720F5"/>
    <w:rsid w:val="006C5CF2"/>
    <w:rsid w:val="00730EBE"/>
    <w:rsid w:val="007E1D93"/>
    <w:rsid w:val="00825979"/>
    <w:rsid w:val="00850A66"/>
    <w:rsid w:val="00850B80"/>
    <w:rsid w:val="00990BBE"/>
    <w:rsid w:val="009C4E54"/>
    <w:rsid w:val="00A30A05"/>
    <w:rsid w:val="00A55D79"/>
    <w:rsid w:val="00A70554"/>
    <w:rsid w:val="00B3273C"/>
    <w:rsid w:val="00B348D2"/>
    <w:rsid w:val="00BD140E"/>
    <w:rsid w:val="00BF2DAD"/>
    <w:rsid w:val="00C066BC"/>
    <w:rsid w:val="00C4152B"/>
    <w:rsid w:val="00C5632E"/>
    <w:rsid w:val="00C61590"/>
    <w:rsid w:val="00C64158"/>
    <w:rsid w:val="00C80108"/>
    <w:rsid w:val="00CE3507"/>
    <w:rsid w:val="00D2327F"/>
    <w:rsid w:val="00DC79BE"/>
    <w:rsid w:val="00DF2BD9"/>
    <w:rsid w:val="00DF77E4"/>
    <w:rsid w:val="00E56924"/>
    <w:rsid w:val="00ED54EB"/>
    <w:rsid w:val="00F41140"/>
    <w:rsid w:val="00F560CB"/>
    <w:rsid w:val="00F575A7"/>
    <w:rsid w:val="00FB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C6B"/>
    <w:pPr>
      <w:ind w:left="720"/>
      <w:contextualSpacing/>
    </w:pPr>
  </w:style>
  <w:style w:type="table" w:styleId="TableGrid">
    <w:name w:val="Table Grid"/>
    <w:basedOn w:val="TableNormal"/>
    <w:uiPriority w:val="59"/>
    <w:rsid w:val="005C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7F"/>
  </w:style>
  <w:style w:type="paragraph" w:styleId="Footer">
    <w:name w:val="footer"/>
    <w:basedOn w:val="Normal"/>
    <w:link w:val="FooterChar"/>
    <w:uiPriority w:val="99"/>
    <w:unhideWhenUsed/>
    <w:rsid w:val="00D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C6B"/>
    <w:pPr>
      <w:ind w:left="720"/>
      <w:contextualSpacing/>
    </w:pPr>
  </w:style>
  <w:style w:type="table" w:styleId="TableGrid">
    <w:name w:val="Table Grid"/>
    <w:basedOn w:val="TableNormal"/>
    <w:uiPriority w:val="59"/>
    <w:rsid w:val="005C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7F"/>
  </w:style>
  <w:style w:type="paragraph" w:styleId="Footer">
    <w:name w:val="footer"/>
    <w:basedOn w:val="Normal"/>
    <w:link w:val="FooterChar"/>
    <w:uiPriority w:val="99"/>
    <w:unhideWhenUsed/>
    <w:rsid w:val="00D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2015-01-23T15:37:00Z</cp:lastPrinted>
  <dcterms:created xsi:type="dcterms:W3CDTF">2014-05-05T13:46:00Z</dcterms:created>
  <dcterms:modified xsi:type="dcterms:W3CDTF">2015-01-23T15:45:00Z</dcterms:modified>
</cp:coreProperties>
</file>