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22" w:rsidRPr="00A70554" w:rsidRDefault="005C6C6B" w:rsidP="005C6C6B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05DA1E" wp14:editId="3C8D92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400" cy="576580"/>
            <wp:effectExtent l="0" t="0" r="0" b="0"/>
            <wp:wrapSquare wrapText="bothSides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32"/>
          <w:szCs w:val="32"/>
        </w:rPr>
        <w:t xml:space="preserve">                  </w:t>
      </w:r>
      <w:r w:rsidR="00EB2F02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A70554">
        <w:rPr>
          <w:rFonts w:ascii="Tahoma" w:hAnsi="Tahoma" w:cs="Tahoma"/>
          <w:b/>
          <w:sz w:val="28"/>
          <w:szCs w:val="28"/>
        </w:rPr>
        <w:t>Trenton Public Schools</w:t>
      </w:r>
      <w:r w:rsidR="00683798">
        <w:rPr>
          <w:rFonts w:ascii="Tahoma" w:hAnsi="Tahoma" w:cs="Tahoma"/>
          <w:b/>
          <w:sz w:val="28"/>
          <w:szCs w:val="28"/>
        </w:rPr>
        <w:t xml:space="preserve"> </w:t>
      </w:r>
    </w:p>
    <w:p w:rsidR="005C6C6B" w:rsidRPr="006D3B4E" w:rsidRDefault="00A70554" w:rsidP="00A70554">
      <w:pPr>
        <w:spacing w:after="0" w:line="240" w:lineRule="auto"/>
        <w:rPr>
          <w:rFonts w:ascii="Tahoma" w:hAnsi="Tahoma" w:cs="Tahoma"/>
          <w:b/>
          <w:color w:val="FF6699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</w:t>
      </w:r>
      <w:r w:rsidR="006D3B4E">
        <w:rPr>
          <w:rFonts w:ascii="Tahoma" w:hAnsi="Tahoma" w:cs="Tahoma"/>
          <w:sz w:val="32"/>
          <w:szCs w:val="32"/>
        </w:rPr>
        <w:t xml:space="preserve">    </w:t>
      </w:r>
      <w:r w:rsidR="005C6C6B" w:rsidRPr="006D3B4E">
        <w:rPr>
          <w:rFonts w:ascii="Tahoma" w:hAnsi="Tahoma" w:cs="Tahoma"/>
          <w:b/>
          <w:color w:val="FF6699"/>
          <w:sz w:val="32"/>
          <w:szCs w:val="32"/>
        </w:rPr>
        <w:t>Professional Development Plan</w:t>
      </w:r>
      <w:r w:rsidR="00683798" w:rsidRPr="006D3B4E">
        <w:rPr>
          <w:rFonts w:ascii="Tahoma" w:hAnsi="Tahoma" w:cs="Tahoma"/>
          <w:b/>
          <w:color w:val="FF6699"/>
          <w:sz w:val="32"/>
          <w:szCs w:val="32"/>
        </w:rPr>
        <w:t xml:space="preserve"> </w:t>
      </w:r>
    </w:p>
    <w:p w:rsidR="005C6C6B" w:rsidRDefault="00730EBE" w:rsidP="005C6C6B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683798" w:rsidRPr="00943580" w:rsidTr="0028048C">
        <w:tc>
          <w:tcPr>
            <w:tcW w:w="5148" w:type="dxa"/>
          </w:tcPr>
          <w:p w:rsidR="00683798" w:rsidRPr="00A37084" w:rsidRDefault="00683798" w:rsidP="009E2AC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8048C">
              <w:rPr>
                <w:rFonts w:ascii="Tahoma" w:hAnsi="Tahoma" w:cs="Tahoma"/>
              </w:rPr>
              <w:t xml:space="preserve">Name:  </w:t>
            </w:r>
            <w:r w:rsidR="00A37084">
              <w:rPr>
                <w:rFonts w:ascii="Tahoma" w:hAnsi="Tahoma" w:cs="Tahoma"/>
                <w:i/>
                <w:sz w:val="20"/>
                <w:szCs w:val="20"/>
              </w:rPr>
              <w:t>John Trenton</w:t>
            </w:r>
          </w:p>
        </w:tc>
        <w:tc>
          <w:tcPr>
            <w:tcW w:w="4428" w:type="dxa"/>
          </w:tcPr>
          <w:p w:rsidR="00683798" w:rsidRPr="00A37084" w:rsidRDefault="0028048C" w:rsidP="009E2AC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8048C">
              <w:rPr>
                <w:rFonts w:ascii="Tahoma" w:hAnsi="Tahoma" w:cs="Tahoma"/>
              </w:rPr>
              <w:t>Year:</w:t>
            </w:r>
            <w:r w:rsidR="00A37084">
              <w:rPr>
                <w:rFonts w:ascii="Tahoma" w:hAnsi="Tahoma" w:cs="Tahoma"/>
              </w:rPr>
              <w:t xml:space="preserve"> </w:t>
            </w:r>
            <w:r w:rsidR="008D5E0E">
              <w:rPr>
                <w:rFonts w:ascii="Tahoma" w:hAnsi="Tahoma" w:cs="Tahoma"/>
                <w:i/>
                <w:sz w:val="20"/>
                <w:szCs w:val="20"/>
              </w:rPr>
              <w:t>2014-2015</w:t>
            </w:r>
          </w:p>
        </w:tc>
      </w:tr>
      <w:tr w:rsidR="00683798" w:rsidRPr="00943580" w:rsidTr="0028048C">
        <w:tc>
          <w:tcPr>
            <w:tcW w:w="5148" w:type="dxa"/>
          </w:tcPr>
          <w:p w:rsidR="00683798" w:rsidRPr="00A37084" w:rsidRDefault="0028048C" w:rsidP="009E2AC9">
            <w:pPr>
              <w:rPr>
                <w:rFonts w:ascii="Tahoma" w:hAnsi="Tahoma" w:cs="Tahoma"/>
                <w:i/>
              </w:rPr>
            </w:pPr>
            <w:r w:rsidRPr="0028048C">
              <w:rPr>
                <w:rFonts w:ascii="Tahoma" w:hAnsi="Tahoma" w:cs="Tahoma"/>
              </w:rPr>
              <w:t>Grade/Subject:</w:t>
            </w:r>
            <w:r w:rsidR="00A37084">
              <w:rPr>
                <w:rFonts w:ascii="Tahoma" w:hAnsi="Tahoma" w:cs="Tahoma"/>
              </w:rPr>
              <w:t xml:space="preserve">  </w:t>
            </w:r>
            <w:r w:rsidR="00A37084" w:rsidRPr="00A37084">
              <w:rPr>
                <w:rFonts w:ascii="Tahoma" w:hAnsi="Tahoma" w:cs="Tahoma"/>
                <w:i/>
                <w:sz w:val="20"/>
                <w:szCs w:val="20"/>
              </w:rPr>
              <w:t>6</w:t>
            </w:r>
            <w:r w:rsidR="00A37084" w:rsidRPr="00A37084"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  <w:t>th</w:t>
            </w:r>
            <w:r w:rsidR="00A37084" w:rsidRPr="00A37084">
              <w:rPr>
                <w:rFonts w:ascii="Tahoma" w:hAnsi="Tahoma" w:cs="Tahoma"/>
                <w:i/>
                <w:sz w:val="20"/>
                <w:szCs w:val="20"/>
              </w:rPr>
              <w:t>/Language Arts Literacy</w:t>
            </w:r>
          </w:p>
        </w:tc>
        <w:tc>
          <w:tcPr>
            <w:tcW w:w="4428" w:type="dxa"/>
          </w:tcPr>
          <w:p w:rsidR="00683798" w:rsidRPr="00A37084" w:rsidRDefault="0028048C" w:rsidP="00F5718E">
            <w:pPr>
              <w:rPr>
                <w:rFonts w:ascii="Tahoma" w:hAnsi="Tahoma" w:cs="Tahoma"/>
                <w:i/>
              </w:rPr>
            </w:pPr>
            <w:r w:rsidRPr="0028048C">
              <w:rPr>
                <w:rFonts w:ascii="Tahoma" w:hAnsi="Tahoma" w:cs="Tahoma"/>
              </w:rPr>
              <w:t>Building:</w:t>
            </w:r>
            <w:r w:rsidR="00A37084">
              <w:rPr>
                <w:rFonts w:ascii="Tahoma" w:hAnsi="Tahoma" w:cs="Tahoma"/>
              </w:rPr>
              <w:t xml:space="preserve"> </w:t>
            </w:r>
            <w:r w:rsidR="00F5718E">
              <w:rPr>
                <w:rFonts w:ascii="Tahoma" w:hAnsi="Tahoma" w:cs="Tahoma"/>
                <w:i/>
                <w:sz w:val="20"/>
                <w:szCs w:val="20"/>
              </w:rPr>
              <w:t>Delaware Middle School</w:t>
            </w:r>
          </w:p>
        </w:tc>
      </w:tr>
      <w:tr w:rsidR="0028048C" w:rsidRPr="00943580" w:rsidTr="0028048C">
        <w:tc>
          <w:tcPr>
            <w:tcW w:w="5148" w:type="dxa"/>
          </w:tcPr>
          <w:p w:rsidR="0028048C" w:rsidRPr="0028048C" w:rsidRDefault="0028048C" w:rsidP="009E2AC9">
            <w:pPr>
              <w:rPr>
                <w:rFonts w:ascii="Tahoma" w:hAnsi="Tahoma" w:cs="Tahoma"/>
              </w:rPr>
            </w:pPr>
            <w:r w:rsidRPr="0028048C">
              <w:rPr>
                <w:rFonts w:ascii="Tahoma" w:hAnsi="Tahoma" w:cs="Tahoma"/>
              </w:rPr>
              <w:t>Administrator:</w:t>
            </w:r>
            <w:r w:rsidR="00F5718E" w:rsidRPr="00F5718E">
              <w:rPr>
                <w:rFonts w:ascii="Tahoma" w:hAnsi="Tahoma" w:cs="Tahoma"/>
                <w:i/>
              </w:rPr>
              <w:t xml:space="preserve"> </w:t>
            </w:r>
            <w:r w:rsidR="00F5718E" w:rsidRPr="00F5718E">
              <w:rPr>
                <w:rFonts w:ascii="Tahoma" w:hAnsi="Tahoma" w:cs="Tahoma"/>
                <w:i/>
                <w:sz w:val="20"/>
                <w:szCs w:val="20"/>
              </w:rPr>
              <w:t>George Washington</w:t>
            </w:r>
          </w:p>
        </w:tc>
        <w:tc>
          <w:tcPr>
            <w:tcW w:w="4428" w:type="dxa"/>
          </w:tcPr>
          <w:p w:rsidR="0028048C" w:rsidRPr="0028048C" w:rsidRDefault="0028048C" w:rsidP="009E2AC9">
            <w:pPr>
              <w:rPr>
                <w:rFonts w:ascii="Tahoma" w:hAnsi="Tahoma" w:cs="Tahoma"/>
              </w:rPr>
            </w:pPr>
            <w:r w:rsidRPr="0028048C">
              <w:rPr>
                <w:rFonts w:ascii="Tahoma" w:hAnsi="Tahoma" w:cs="Tahoma"/>
              </w:rPr>
              <w:t xml:space="preserve">  </w:t>
            </w:r>
          </w:p>
        </w:tc>
      </w:tr>
    </w:tbl>
    <w:p w:rsidR="00683798" w:rsidRDefault="00683798" w:rsidP="005C6C6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C6C6B" w:rsidRDefault="005C6C6B" w:rsidP="005C6C6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70554">
        <w:rPr>
          <w:rFonts w:ascii="Tahoma" w:hAnsi="Tahoma" w:cs="Tahoma"/>
          <w:b/>
        </w:rPr>
        <w:t xml:space="preserve">Please state </w:t>
      </w:r>
      <w:r w:rsidR="008F6DCE">
        <w:rPr>
          <w:rFonts w:ascii="Tahoma" w:hAnsi="Tahoma" w:cs="Tahoma"/>
          <w:b/>
          <w:i/>
        </w:rPr>
        <w:t xml:space="preserve">two (2) </w:t>
      </w:r>
      <w:r w:rsidRPr="00A70554">
        <w:rPr>
          <w:rFonts w:ascii="Tahoma" w:hAnsi="Tahoma" w:cs="Tahoma"/>
          <w:b/>
        </w:rPr>
        <w:t>professiona</w:t>
      </w:r>
      <w:r w:rsidR="008F6DCE">
        <w:rPr>
          <w:rFonts w:ascii="Tahoma" w:hAnsi="Tahoma" w:cs="Tahoma"/>
          <w:b/>
        </w:rPr>
        <w:t>l learning goals</w:t>
      </w:r>
      <w:r w:rsidR="00730EBE">
        <w:rPr>
          <w:rFonts w:ascii="Tahoma" w:hAnsi="Tahoma" w:cs="Tahoma"/>
          <w:b/>
        </w:rPr>
        <w:t xml:space="preserve"> for the year and mark an X next to the appropriate </w:t>
      </w:r>
      <w:r w:rsidR="00C4152B">
        <w:rPr>
          <w:rFonts w:ascii="Tahoma" w:hAnsi="Tahoma" w:cs="Tahoma"/>
          <w:b/>
        </w:rPr>
        <w:t>Professional Learning Standard(s).</w:t>
      </w:r>
    </w:p>
    <w:p w:rsidR="0010737B" w:rsidRPr="00A70554" w:rsidRDefault="0010737B" w:rsidP="0010737B">
      <w:pPr>
        <w:pStyle w:val="ListParagraph"/>
        <w:spacing w:after="0" w:line="240" w:lineRule="auto"/>
        <w:rPr>
          <w:rFonts w:ascii="Tahoma" w:hAnsi="Tahoma" w:cs="Tahoma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40"/>
        <w:gridCol w:w="540"/>
        <w:gridCol w:w="540"/>
        <w:gridCol w:w="540"/>
        <w:gridCol w:w="540"/>
        <w:gridCol w:w="540"/>
        <w:gridCol w:w="558"/>
      </w:tblGrid>
      <w:tr w:rsidR="0010737B" w:rsidTr="006D3B4E">
        <w:tc>
          <w:tcPr>
            <w:tcW w:w="5778" w:type="dxa"/>
            <w:vMerge w:val="restart"/>
            <w:shd w:val="clear" w:color="auto" w:fill="FF66CC"/>
          </w:tcPr>
          <w:p w:rsidR="0010737B" w:rsidRPr="00730EBE" w:rsidRDefault="0010737B" w:rsidP="00107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 xml:space="preserve">Goals </w:t>
            </w:r>
          </w:p>
        </w:tc>
        <w:tc>
          <w:tcPr>
            <w:tcW w:w="3798" w:type="dxa"/>
            <w:gridSpan w:val="7"/>
            <w:tcBorders>
              <w:bottom w:val="single" w:sz="4" w:space="0" w:color="auto"/>
            </w:tcBorders>
            <w:shd w:val="clear" w:color="auto" w:fill="FF66CC"/>
          </w:tcPr>
          <w:p w:rsidR="0010737B" w:rsidRPr="00730EBE" w:rsidRDefault="0010737B" w:rsidP="0010737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Standards</w:t>
            </w:r>
          </w:p>
        </w:tc>
      </w:tr>
      <w:tr w:rsidR="0010737B" w:rsidTr="006D3B4E">
        <w:tc>
          <w:tcPr>
            <w:tcW w:w="5778" w:type="dxa"/>
            <w:vMerge/>
          </w:tcPr>
          <w:p w:rsidR="0010737B" w:rsidRPr="00730EBE" w:rsidRDefault="0010737B" w:rsidP="005C6C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  <w:shd w:val="clear" w:color="auto" w:fill="FF66CC"/>
          </w:tcPr>
          <w:p w:rsidR="0010737B" w:rsidRPr="00730EBE" w:rsidRDefault="0010737B" w:rsidP="00D232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30EBE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10737B" w:rsidTr="0010737B">
        <w:tc>
          <w:tcPr>
            <w:tcW w:w="5778" w:type="dxa"/>
          </w:tcPr>
          <w:p w:rsidR="0010737B" w:rsidRPr="008D5E0E" w:rsidRDefault="008D5E0E" w:rsidP="00F5718E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8D5E0E">
              <w:rPr>
                <w:rFonts w:ascii="Tahoma" w:hAnsi="Tahoma" w:cs="Tahoma"/>
                <w:i/>
                <w:sz w:val="18"/>
                <w:szCs w:val="18"/>
              </w:rPr>
              <w:t xml:space="preserve"> Increase knowledge and awareness of digital resources that align with students’ learning objectives</w:t>
            </w:r>
          </w:p>
          <w:p w:rsidR="0010737B" w:rsidRPr="008D5E0E" w:rsidRDefault="0010737B" w:rsidP="005C6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10737B" w:rsidRPr="008D5E0E" w:rsidRDefault="00F5718E" w:rsidP="005C6C6B">
            <w:pPr>
              <w:rPr>
                <w:rFonts w:ascii="Tahoma" w:hAnsi="Tahoma" w:cs="Tahoma"/>
                <w:sz w:val="18"/>
                <w:szCs w:val="18"/>
              </w:rPr>
            </w:pPr>
            <w:r w:rsidRPr="008D5E0E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10737B" w:rsidRPr="008D5E0E" w:rsidRDefault="0010737B" w:rsidP="005C6C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10737B" w:rsidRPr="008D5E0E" w:rsidRDefault="00F5718E" w:rsidP="005C6C6B">
            <w:pPr>
              <w:rPr>
                <w:rFonts w:ascii="Tahoma" w:hAnsi="Tahoma" w:cs="Tahoma"/>
                <w:sz w:val="18"/>
                <w:szCs w:val="18"/>
              </w:rPr>
            </w:pPr>
            <w:r w:rsidRPr="008D5E0E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10737B" w:rsidRPr="008D5E0E" w:rsidRDefault="00F5718E" w:rsidP="005C6C6B">
            <w:pPr>
              <w:rPr>
                <w:rFonts w:ascii="Tahoma" w:hAnsi="Tahoma" w:cs="Tahoma"/>
                <w:sz w:val="18"/>
                <w:szCs w:val="18"/>
              </w:rPr>
            </w:pPr>
            <w:r w:rsidRPr="008D5E0E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10737B" w:rsidRPr="008D5E0E" w:rsidRDefault="00F5718E" w:rsidP="005C6C6B">
            <w:pPr>
              <w:rPr>
                <w:rFonts w:ascii="Tahoma" w:hAnsi="Tahoma" w:cs="Tahoma"/>
                <w:sz w:val="18"/>
                <w:szCs w:val="18"/>
              </w:rPr>
            </w:pPr>
            <w:r w:rsidRPr="008D5E0E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10737B" w:rsidRPr="008D5E0E" w:rsidRDefault="00F5718E" w:rsidP="005C6C6B">
            <w:pPr>
              <w:rPr>
                <w:rFonts w:ascii="Tahoma" w:hAnsi="Tahoma" w:cs="Tahoma"/>
                <w:sz w:val="18"/>
                <w:szCs w:val="18"/>
              </w:rPr>
            </w:pPr>
            <w:r w:rsidRPr="008D5E0E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58" w:type="dxa"/>
          </w:tcPr>
          <w:p w:rsidR="0010737B" w:rsidRPr="008D5E0E" w:rsidRDefault="00F5718E" w:rsidP="005C6C6B">
            <w:pPr>
              <w:rPr>
                <w:rFonts w:ascii="Tahoma" w:hAnsi="Tahoma" w:cs="Tahoma"/>
                <w:sz w:val="18"/>
                <w:szCs w:val="18"/>
              </w:rPr>
            </w:pPr>
            <w:r w:rsidRPr="008D5E0E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10737B" w:rsidTr="0010737B">
        <w:tc>
          <w:tcPr>
            <w:tcW w:w="5778" w:type="dxa"/>
          </w:tcPr>
          <w:p w:rsidR="0010737B" w:rsidRPr="008D5E0E" w:rsidRDefault="008D5E0E" w:rsidP="00053A18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8D5E0E">
              <w:rPr>
                <w:rFonts w:ascii="Tahoma" w:hAnsi="Tahoma" w:cs="Tahoma"/>
                <w:i/>
                <w:sz w:val="18"/>
                <w:szCs w:val="18"/>
              </w:rPr>
              <w:t>Differentiate learning objectives and formative feedback in accordance with students’ learning needs in nonfiction writing</w:t>
            </w:r>
          </w:p>
          <w:p w:rsidR="0010737B" w:rsidRPr="008D5E0E" w:rsidRDefault="0010737B" w:rsidP="00053A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10737B" w:rsidRPr="008D5E0E" w:rsidRDefault="00F5718E" w:rsidP="00053A18">
            <w:pPr>
              <w:rPr>
                <w:rFonts w:ascii="Tahoma" w:hAnsi="Tahoma" w:cs="Tahoma"/>
                <w:sz w:val="18"/>
                <w:szCs w:val="18"/>
              </w:rPr>
            </w:pPr>
            <w:r w:rsidRPr="008D5E0E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10737B" w:rsidRPr="008D5E0E" w:rsidRDefault="0010737B" w:rsidP="00053A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10737B" w:rsidRPr="008D5E0E" w:rsidRDefault="0010737B" w:rsidP="00053A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10737B" w:rsidRPr="008D5E0E" w:rsidRDefault="00F5718E" w:rsidP="00053A18">
            <w:pPr>
              <w:rPr>
                <w:rFonts w:ascii="Tahoma" w:hAnsi="Tahoma" w:cs="Tahoma"/>
                <w:sz w:val="18"/>
                <w:szCs w:val="18"/>
              </w:rPr>
            </w:pPr>
            <w:r w:rsidRPr="008D5E0E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10737B" w:rsidRPr="008D5E0E" w:rsidRDefault="00F5718E" w:rsidP="00053A18">
            <w:pPr>
              <w:rPr>
                <w:rFonts w:ascii="Tahoma" w:hAnsi="Tahoma" w:cs="Tahoma"/>
                <w:sz w:val="18"/>
                <w:szCs w:val="18"/>
              </w:rPr>
            </w:pPr>
            <w:r w:rsidRPr="008D5E0E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10737B" w:rsidRPr="008D5E0E" w:rsidRDefault="0010737B" w:rsidP="00053A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8" w:type="dxa"/>
          </w:tcPr>
          <w:p w:rsidR="0010737B" w:rsidRPr="008D5E0E" w:rsidRDefault="00F5718E" w:rsidP="00053A18">
            <w:pPr>
              <w:rPr>
                <w:rFonts w:ascii="Tahoma" w:hAnsi="Tahoma" w:cs="Tahoma"/>
                <w:sz w:val="18"/>
                <w:szCs w:val="18"/>
              </w:rPr>
            </w:pPr>
            <w:r w:rsidRPr="008D5E0E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</w:tbl>
    <w:p w:rsidR="005C6C6B" w:rsidRDefault="005C6C6B" w:rsidP="005C6C6B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2250"/>
        <w:gridCol w:w="6318"/>
      </w:tblGrid>
      <w:tr w:rsidR="00730EBE" w:rsidRPr="005C6C6B" w:rsidTr="006D3B4E">
        <w:trPr>
          <w:jc w:val="center"/>
        </w:trPr>
        <w:tc>
          <w:tcPr>
            <w:tcW w:w="9018" w:type="dxa"/>
            <w:gridSpan w:val="3"/>
            <w:shd w:val="clear" w:color="auto" w:fill="FF66CC"/>
          </w:tcPr>
          <w:p w:rsidR="00730EBE" w:rsidRDefault="00730EBE" w:rsidP="00730E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Learning Standards</w:t>
            </w:r>
          </w:p>
          <w:p w:rsidR="00730EBE" w:rsidRPr="00730EBE" w:rsidRDefault="00730EBE" w:rsidP="00730E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Learning Communities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Occurs within learning communities committed to continuous improvement, collective responsibility, and goal alignment.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Leadership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Requires skillful teachers who develop capacity, advocate, and create support systems for professional learning.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Resources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Requires prioritizing, monitoring, and coordinating resources for educator learning.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Uses a variety of sources and types of student, educator and system data to plan, assess and evaluate professional learning.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Learning Designs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Integrates theories, research and models of human learning to achieve its intended outcomes.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Implementation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Applies research on change and sustains support for implementation of professional learning for long-term change.</w:t>
            </w:r>
          </w:p>
        </w:tc>
      </w:tr>
      <w:tr w:rsidR="00730EBE" w:rsidTr="00730EBE">
        <w:trPr>
          <w:jc w:val="center"/>
        </w:trPr>
        <w:tc>
          <w:tcPr>
            <w:tcW w:w="450" w:type="dxa"/>
          </w:tcPr>
          <w:p w:rsidR="00730EBE" w:rsidRPr="005C6C6B" w:rsidRDefault="00730EBE" w:rsidP="005C6C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C6C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Outcomes</w:t>
            </w:r>
          </w:p>
        </w:tc>
        <w:tc>
          <w:tcPr>
            <w:tcW w:w="6318" w:type="dxa"/>
          </w:tcPr>
          <w:p w:rsidR="00730EBE" w:rsidRPr="005C6C6B" w:rsidRDefault="00730EBE" w:rsidP="005C6C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Aligns its outcomes with educator performance and student curriculum standards.</w:t>
            </w:r>
          </w:p>
        </w:tc>
      </w:tr>
    </w:tbl>
    <w:p w:rsidR="005C6C6B" w:rsidRDefault="005C6C6B" w:rsidP="005C6C6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66BC" w:rsidRPr="00A70554" w:rsidRDefault="00C066BC" w:rsidP="00C066B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70554">
        <w:rPr>
          <w:rFonts w:ascii="Tahoma" w:hAnsi="Tahoma" w:cs="Tahoma"/>
          <w:b/>
        </w:rPr>
        <w:t>Briefl</w:t>
      </w:r>
      <w:r w:rsidR="00730EBE">
        <w:rPr>
          <w:rFonts w:ascii="Tahoma" w:hAnsi="Tahoma" w:cs="Tahoma"/>
          <w:b/>
        </w:rPr>
        <w:t>y describe the rational</w:t>
      </w:r>
      <w:r w:rsidR="005D7BC7">
        <w:rPr>
          <w:rFonts w:ascii="Tahoma" w:hAnsi="Tahoma" w:cs="Tahoma"/>
          <w:b/>
        </w:rPr>
        <w:t>e</w:t>
      </w:r>
      <w:r w:rsidR="00730EBE">
        <w:rPr>
          <w:rFonts w:ascii="Tahoma" w:hAnsi="Tahoma" w:cs="Tahoma"/>
          <w:b/>
        </w:rPr>
        <w:t xml:space="preserve"> for these</w:t>
      </w:r>
      <w:r w:rsidRPr="00A70554">
        <w:rPr>
          <w:rFonts w:ascii="Tahoma" w:hAnsi="Tahoma" w:cs="Tahoma"/>
          <w:b/>
        </w:rPr>
        <w:t xml:space="preserve"> goal</w:t>
      </w:r>
      <w:r w:rsidR="00730EBE">
        <w:rPr>
          <w:rFonts w:ascii="Tahoma" w:hAnsi="Tahoma" w:cs="Tahoma"/>
          <w:b/>
        </w:rPr>
        <w:t>s</w:t>
      </w:r>
      <w:r w:rsidRPr="00A70554">
        <w:rPr>
          <w:rFonts w:ascii="Tahoma" w:hAnsi="Tahoma" w:cs="Tahoma"/>
          <w:b/>
        </w:rPr>
        <w:t>. How will you benefit? What skills or knowledge will you acquire that will help your students achieve success?</w:t>
      </w:r>
    </w:p>
    <w:p w:rsidR="00C066BC" w:rsidRDefault="00C066BC" w:rsidP="008D1EA7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8D1EA7" w:rsidRDefault="008D1EA7" w:rsidP="008D1EA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Some s</w:t>
      </w:r>
      <w:r w:rsidRPr="008D1EA7">
        <w:rPr>
          <w:rFonts w:ascii="Tahoma" w:hAnsi="Tahoma" w:cs="Tahoma"/>
          <w:i/>
          <w:sz w:val="20"/>
          <w:szCs w:val="20"/>
        </w:rPr>
        <w:t xml:space="preserve">tudents spend too much time searching for digital resources and websites. </w:t>
      </w:r>
      <w:r>
        <w:rPr>
          <w:rFonts w:ascii="Tahoma" w:hAnsi="Tahoma" w:cs="Tahoma"/>
          <w:i/>
          <w:sz w:val="20"/>
          <w:szCs w:val="20"/>
        </w:rPr>
        <w:t>I plan on researching strategies of streamlining the process and preparing students to meet the standards.</w:t>
      </w:r>
    </w:p>
    <w:p w:rsidR="008D1EA7" w:rsidRDefault="008D1EA7" w:rsidP="008D1EA7">
      <w:pPr>
        <w:pStyle w:val="ListParagraph"/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E50104" w:rsidRPr="00396446" w:rsidRDefault="008D1EA7" w:rsidP="00C066BC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Some students need more teacher-directed skill-building in nonfiction writing instruction.</w:t>
      </w:r>
      <w:r w:rsidR="00045E85">
        <w:rPr>
          <w:rFonts w:ascii="Tahoma" w:hAnsi="Tahoma" w:cs="Tahoma"/>
          <w:i/>
          <w:sz w:val="20"/>
          <w:szCs w:val="20"/>
        </w:rPr>
        <w:t xml:space="preserve"> I will be able to identify my students’ current learning progress by having dialog with them and providing feedback to improve learning.</w:t>
      </w:r>
      <w:bookmarkStart w:id="0" w:name="_GoBack"/>
      <w:bookmarkEnd w:id="0"/>
    </w:p>
    <w:p w:rsidR="00E50104" w:rsidRDefault="00E50104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0EBE" w:rsidRDefault="00730EBE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66BC" w:rsidRDefault="00C066BC" w:rsidP="00C066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66BC" w:rsidRPr="00A70554" w:rsidRDefault="00C066BC" w:rsidP="00C066BC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</w:rPr>
      </w:pPr>
      <w:r w:rsidRPr="00A70554">
        <w:rPr>
          <w:rFonts w:ascii="Tahoma" w:hAnsi="Tahoma" w:cs="Tahoma"/>
          <w:b/>
        </w:rPr>
        <w:lastRenderedPageBreak/>
        <w:t>List the activities (workshop, book study, graduate class, committee work, grade level meetings, etc….) that will help you achieve your</w:t>
      </w:r>
      <w:r w:rsidR="001A0194">
        <w:rPr>
          <w:rFonts w:ascii="Tahoma" w:hAnsi="Tahoma" w:cs="Tahoma"/>
          <w:b/>
        </w:rPr>
        <w:t xml:space="preserve"> professional learning</w:t>
      </w:r>
      <w:r w:rsidRPr="00A70554">
        <w:rPr>
          <w:rFonts w:ascii="Tahoma" w:hAnsi="Tahoma" w:cs="Tahoma"/>
          <w:b/>
        </w:rPr>
        <w:t xml:space="preserve"> goal</w:t>
      </w:r>
      <w:r w:rsidR="00A75C14">
        <w:rPr>
          <w:rFonts w:ascii="Tahoma" w:hAnsi="Tahoma" w:cs="Tahoma"/>
          <w:b/>
        </w:rPr>
        <w:t>s</w:t>
      </w:r>
      <w:r w:rsidRPr="00A70554">
        <w:rPr>
          <w:rFonts w:ascii="Tahoma" w:hAnsi="Tahoma" w:cs="Tahoma"/>
          <w:b/>
        </w:rPr>
        <w:t xml:space="preserve">. </w:t>
      </w:r>
    </w:p>
    <w:tbl>
      <w:tblPr>
        <w:tblStyle w:val="TableGrid"/>
        <w:tblW w:w="9378" w:type="dxa"/>
        <w:tblInd w:w="360" w:type="dxa"/>
        <w:tblLook w:val="04A0" w:firstRow="1" w:lastRow="0" w:firstColumn="1" w:lastColumn="0" w:noHBand="0" w:noVBand="1"/>
      </w:tblPr>
      <w:tblGrid>
        <w:gridCol w:w="822"/>
        <w:gridCol w:w="3101"/>
        <w:gridCol w:w="3099"/>
        <w:gridCol w:w="1138"/>
        <w:gridCol w:w="1218"/>
      </w:tblGrid>
      <w:tr w:rsidR="001A0194" w:rsidTr="006D3B4E">
        <w:tc>
          <w:tcPr>
            <w:tcW w:w="828" w:type="dxa"/>
            <w:shd w:val="clear" w:color="auto" w:fill="FF66CC"/>
          </w:tcPr>
          <w:p w:rsidR="001A0194" w:rsidRPr="00D2327F" w:rsidRDefault="001A0194" w:rsidP="00A70554">
            <w:pPr>
              <w:rPr>
                <w:rFonts w:ascii="Tahoma" w:hAnsi="Tahoma" w:cs="Tahoma"/>
                <w:sz w:val="18"/>
                <w:szCs w:val="18"/>
              </w:rPr>
            </w:pPr>
            <w:r w:rsidRPr="00D2327F">
              <w:rPr>
                <w:rFonts w:ascii="Tahoma" w:hAnsi="Tahoma" w:cs="Tahoma"/>
                <w:sz w:val="18"/>
                <w:szCs w:val="18"/>
              </w:rPr>
              <w:t>Goal #</w:t>
            </w:r>
          </w:p>
        </w:tc>
        <w:tc>
          <w:tcPr>
            <w:tcW w:w="3150" w:type="dxa"/>
            <w:shd w:val="clear" w:color="auto" w:fill="FF66CC"/>
          </w:tcPr>
          <w:p w:rsidR="001A0194" w:rsidRPr="00D2327F" w:rsidRDefault="001A0194" w:rsidP="00A705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327F">
              <w:rPr>
                <w:rFonts w:ascii="Tahoma" w:hAnsi="Tahoma" w:cs="Tahoma"/>
                <w:sz w:val="18"/>
                <w:szCs w:val="18"/>
              </w:rPr>
              <w:t>Activities</w:t>
            </w:r>
          </w:p>
        </w:tc>
        <w:tc>
          <w:tcPr>
            <w:tcW w:w="3150" w:type="dxa"/>
            <w:shd w:val="clear" w:color="auto" w:fill="FF66CC"/>
          </w:tcPr>
          <w:p w:rsidR="001A0194" w:rsidRPr="00D2327F" w:rsidRDefault="001A0194" w:rsidP="00A705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327F">
              <w:rPr>
                <w:rFonts w:ascii="Tahoma" w:hAnsi="Tahoma" w:cs="Tahoma"/>
                <w:sz w:val="18"/>
                <w:szCs w:val="18"/>
              </w:rPr>
              <w:t>Follow-up Activities</w:t>
            </w:r>
          </w:p>
        </w:tc>
        <w:tc>
          <w:tcPr>
            <w:tcW w:w="1142" w:type="dxa"/>
            <w:shd w:val="clear" w:color="auto" w:fill="FF66CC"/>
          </w:tcPr>
          <w:p w:rsidR="001A0194" w:rsidRPr="00D2327F" w:rsidRDefault="001A0194" w:rsidP="00053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327F">
              <w:rPr>
                <w:rFonts w:ascii="Tahoma" w:hAnsi="Tahoma" w:cs="Tahoma"/>
                <w:sz w:val="18"/>
                <w:szCs w:val="18"/>
              </w:rPr>
              <w:t>Estimated Hours</w:t>
            </w:r>
          </w:p>
        </w:tc>
        <w:tc>
          <w:tcPr>
            <w:tcW w:w="1108" w:type="dxa"/>
            <w:shd w:val="clear" w:color="auto" w:fill="FF66CC"/>
          </w:tcPr>
          <w:p w:rsidR="001A0194" w:rsidRPr="00D2327F" w:rsidRDefault="001A0194" w:rsidP="00053A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327F">
              <w:rPr>
                <w:rFonts w:ascii="Tahoma" w:hAnsi="Tahoma" w:cs="Tahoma"/>
                <w:sz w:val="18"/>
                <w:szCs w:val="18"/>
              </w:rPr>
              <w:t>Completion Date</w:t>
            </w:r>
          </w:p>
        </w:tc>
      </w:tr>
      <w:tr w:rsidR="001A0194" w:rsidTr="00CA619A">
        <w:tc>
          <w:tcPr>
            <w:tcW w:w="828" w:type="dxa"/>
          </w:tcPr>
          <w:p w:rsidR="001A0194" w:rsidRPr="00BC5F00" w:rsidRDefault="00466308" w:rsidP="00A7055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C5F00">
              <w:rPr>
                <w:rFonts w:ascii="Tahoma" w:hAnsi="Tahoma" w:cs="Tahoma"/>
                <w:i/>
                <w:sz w:val="18"/>
                <w:szCs w:val="18"/>
              </w:rPr>
              <w:t>1)</w:t>
            </w:r>
          </w:p>
          <w:p w:rsidR="00730EBE" w:rsidRPr="00BC5F00" w:rsidRDefault="00730EBE" w:rsidP="00A7055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:rsidR="001A0194" w:rsidRPr="00045E85" w:rsidRDefault="008D5E0E" w:rsidP="008D5E0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45E85">
              <w:rPr>
                <w:rFonts w:ascii="Tahoma" w:hAnsi="Tahoma" w:cs="Tahoma"/>
                <w:i/>
                <w:sz w:val="18"/>
                <w:szCs w:val="18"/>
              </w:rPr>
              <w:t xml:space="preserve">Attend PLCs on the integration of technology into instruction </w:t>
            </w:r>
          </w:p>
        </w:tc>
        <w:tc>
          <w:tcPr>
            <w:tcW w:w="3150" w:type="dxa"/>
          </w:tcPr>
          <w:p w:rsidR="001A0194" w:rsidRPr="00045E85" w:rsidRDefault="00F5718E" w:rsidP="00A7055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45E85">
              <w:rPr>
                <w:rFonts w:ascii="Tahoma" w:hAnsi="Tahoma" w:cs="Tahoma"/>
                <w:i/>
                <w:sz w:val="18"/>
                <w:szCs w:val="18"/>
              </w:rPr>
              <w:t>Attend workshops</w:t>
            </w:r>
            <w:r w:rsidR="008D5E0E" w:rsidRPr="00045E85">
              <w:rPr>
                <w:rFonts w:ascii="Tahoma" w:hAnsi="Tahoma" w:cs="Tahoma"/>
                <w:i/>
                <w:sz w:val="18"/>
                <w:szCs w:val="18"/>
              </w:rPr>
              <w:t xml:space="preserve">, technology education websites, </w:t>
            </w:r>
            <w:r w:rsidRPr="00045E8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</w:tcPr>
          <w:p w:rsidR="001A0194" w:rsidRPr="00045E85" w:rsidRDefault="008D5E0E" w:rsidP="00053A1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45E85">
              <w:rPr>
                <w:rFonts w:ascii="Tahoma" w:hAnsi="Tahoma" w:cs="Tahoma"/>
                <w:i/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:rsidR="001A0194" w:rsidRPr="00045E85" w:rsidRDefault="008D5E0E" w:rsidP="00053A18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45E85">
              <w:rPr>
                <w:rFonts w:ascii="Tahoma" w:hAnsi="Tahoma" w:cs="Tahoma"/>
                <w:i/>
                <w:sz w:val="18"/>
                <w:szCs w:val="18"/>
              </w:rPr>
              <w:t>Ongoing</w:t>
            </w:r>
          </w:p>
        </w:tc>
      </w:tr>
      <w:tr w:rsidR="001A0194" w:rsidTr="00CA619A">
        <w:tc>
          <w:tcPr>
            <w:tcW w:w="828" w:type="dxa"/>
          </w:tcPr>
          <w:p w:rsidR="00730EBE" w:rsidRPr="00BC5F00" w:rsidRDefault="00466308" w:rsidP="00A7055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C5F00">
              <w:rPr>
                <w:rFonts w:ascii="Tahoma" w:hAnsi="Tahoma" w:cs="Tahoma"/>
                <w:i/>
                <w:sz w:val="18"/>
                <w:szCs w:val="18"/>
              </w:rPr>
              <w:t xml:space="preserve">2) </w:t>
            </w:r>
          </w:p>
        </w:tc>
        <w:tc>
          <w:tcPr>
            <w:tcW w:w="3150" w:type="dxa"/>
          </w:tcPr>
          <w:p w:rsidR="00466308" w:rsidRPr="00045E85" w:rsidRDefault="008D5E0E" w:rsidP="00045E8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45E85">
              <w:rPr>
                <w:rFonts w:ascii="Tahoma" w:hAnsi="Tahoma" w:cs="Tahoma"/>
                <w:i/>
                <w:sz w:val="18"/>
                <w:szCs w:val="18"/>
              </w:rPr>
              <w:t>Attend PLCs</w:t>
            </w:r>
            <w:r w:rsidR="00045E85" w:rsidRPr="00045E85">
              <w:rPr>
                <w:rFonts w:ascii="Tahoma" w:hAnsi="Tahoma" w:cs="Tahoma"/>
                <w:i/>
                <w:sz w:val="18"/>
                <w:szCs w:val="18"/>
              </w:rPr>
              <w:t xml:space="preserve"> to set a common professional learning goal with cross-discipline colleagues in the grade’s professional learning team</w:t>
            </w:r>
          </w:p>
        </w:tc>
        <w:tc>
          <w:tcPr>
            <w:tcW w:w="3150" w:type="dxa"/>
          </w:tcPr>
          <w:p w:rsidR="00045E85" w:rsidRPr="00045E85" w:rsidRDefault="00045E85" w:rsidP="00A7055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45E85">
              <w:rPr>
                <w:rFonts w:ascii="Tahoma" w:hAnsi="Tahoma" w:cs="Tahoma"/>
                <w:i/>
                <w:sz w:val="18"/>
                <w:szCs w:val="18"/>
              </w:rPr>
              <w:t>Use team learning protocols to work on this goal</w:t>
            </w:r>
          </w:p>
          <w:p w:rsidR="00045E85" w:rsidRPr="00045E85" w:rsidRDefault="00045E85" w:rsidP="00A7055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A0194" w:rsidRPr="00045E85" w:rsidRDefault="008D5E0E" w:rsidP="00A7055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45E85">
              <w:rPr>
                <w:rFonts w:ascii="Tahoma" w:hAnsi="Tahoma" w:cs="Tahoma"/>
                <w:i/>
                <w:sz w:val="18"/>
                <w:szCs w:val="18"/>
              </w:rPr>
              <w:t>Collaborate with the ELA supervisor to assist with lesson planning and improving feedback</w:t>
            </w:r>
          </w:p>
        </w:tc>
        <w:tc>
          <w:tcPr>
            <w:tcW w:w="1142" w:type="dxa"/>
          </w:tcPr>
          <w:p w:rsidR="001A0194" w:rsidRPr="00045E85" w:rsidRDefault="001A0194" w:rsidP="00053A1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108" w:type="dxa"/>
          </w:tcPr>
          <w:p w:rsidR="001A0194" w:rsidRPr="00045E85" w:rsidRDefault="008D1EA7" w:rsidP="008D1EA7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45E85">
              <w:rPr>
                <w:rFonts w:ascii="Tahoma" w:hAnsi="Tahoma" w:cs="Tahoma"/>
                <w:i/>
                <w:sz w:val="18"/>
                <w:szCs w:val="18"/>
              </w:rPr>
              <w:t>Ongoing</w:t>
            </w:r>
          </w:p>
          <w:p w:rsidR="008D1EA7" w:rsidRPr="00045E85" w:rsidRDefault="008D1EA7" w:rsidP="008D1EA7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45E85">
              <w:rPr>
                <w:rFonts w:ascii="Tahoma" w:hAnsi="Tahoma" w:cs="Tahoma"/>
                <w:i/>
                <w:sz w:val="18"/>
                <w:szCs w:val="18"/>
                <w:u w:val="single"/>
              </w:rPr>
              <w:t>Team:</w:t>
            </w:r>
            <w:r w:rsidR="00045E85" w:rsidRPr="00045E85">
              <w:rPr>
                <w:rFonts w:ascii="Tahoma" w:hAnsi="Tahoma" w:cs="Tahoma"/>
                <w:i/>
                <w:sz w:val="18"/>
                <w:szCs w:val="18"/>
              </w:rPr>
              <w:t xml:space="preserve"> W</w:t>
            </w:r>
            <w:r w:rsidRPr="00045E85">
              <w:rPr>
                <w:rFonts w:ascii="Tahoma" w:hAnsi="Tahoma" w:cs="Tahoma"/>
                <w:i/>
                <w:sz w:val="18"/>
                <w:szCs w:val="18"/>
              </w:rPr>
              <w:t>eekly</w:t>
            </w:r>
          </w:p>
          <w:p w:rsidR="008D1EA7" w:rsidRPr="00045E85" w:rsidRDefault="008D1EA7" w:rsidP="008D1EA7">
            <w:p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045E85">
              <w:rPr>
                <w:rFonts w:ascii="Tahoma" w:hAnsi="Tahoma" w:cs="Tahoma"/>
                <w:i/>
                <w:sz w:val="18"/>
                <w:szCs w:val="18"/>
                <w:u w:val="single"/>
              </w:rPr>
              <w:t>Individual:</w:t>
            </w:r>
          </w:p>
          <w:p w:rsidR="008D1EA7" w:rsidRPr="00045E85" w:rsidRDefault="00045E85" w:rsidP="008D1EA7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45E85">
              <w:rPr>
                <w:rFonts w:ascii="Tahoma" w:hAnsi="Tahoma" w:cs="Tahoma"/>
                <w:i/>
                <w:sz w:val="18"/>
                <w:szCs w:val="18"/>
              </w:rPr>
              <w:t>Post observations</w:t>
            </w:r>
          </w:p>
        </w:tc>
      </w:tr>
    </w:tbl>
    <w:p w:rsidR="001A0194" w:rsidRDefault="001A0194" w:rsidP="004362B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0194" w:rsidRPr="004362B0" w:rsidRDefault="00690848" w:rsidP="0069084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362B0">
        <w:rPr>
          <w:rFonts w:ascii="Tahoma" w:hAnsi="Tahoma" w:cs="Tahoma"/>
          <w:b/>
          <w:sz w:val="24"/>
          <w:szCs w:val="24"/>
        </w:rPr>
        <w:t xml:space="preserve">Summarize </w:t>
      </w:r>
      <w:r w:rsidR="00730EBE" w:rsidRPr="004362B0">
        <w:rPr>
          <w:rFonts w:ascii="Tahoma" w:hAnsi="Tahoma" w:cs="Tahoma"/>
          <w:b/>
          <w:sz w:val="24"/>
          <w:szCs w:val="24"/>
        </w:rPr>
        <w:t>the support</w:t>
      </w:r>
      <w:r w:rsidR="001A0194" w:rsidRPr="004362B0">
        <w:rPr>
          <w:rFonts w:ascii="Tahoma" w:hAnsi="Tahoma" w:cs="Tahoma"/>
          <w:b/>
          <w:sz w:val="24"/>
          <w:szCs w:val="24"/>
        </w:rPr>
        <w:t xml:space="preserve"> the </w:t>
      </w:r>
      <w:r w:rsidRPr="004362B0">
        <w:rPr>
          <w:rFonts w:ascii="Tahoma" w:hAnsi="Tahoma" w:cs="Tahoma"/>
          <w:b/>
          <w:sz w:val="24"/>
          <w:szCs w:val="24"/>
        </w:rPr>
        <w:t>district and administrators may</w:t>
      </w:r>
      <w:r w:rsidR="001A0194" w:rsidRPr="004362B0">
        <w:rPr>
          <w:rFonts w:ascii="Tahoma" w:hAnsi="Tahoma" w:cs="Tahoma"/>
          <w:b/>
          <w:sz w:val="24"/>
          <w:szCs w:val="24"/>
        </w:rPr>
        <w:t xml:space="preserve"> provide to enable implementation of this plan.</w:t>
      </w:r>
    </w:p>
    <w:tbl>
      <w:tblPr>
        <w:tblStyle w:val="TableGrid"/>
        <w:tblW w:w="0" w:type="auto"/>
        <w:tblInd w:w="72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56"/>
      </w:tblGrid>
      <w:tr w:rsidR="001A0194" w:rsidTr="006D3B4E">
        <w:tc>
          <w:tcPr>
            <w:tcW w:w="9576" w:type="dxa"/>
            <w:tcBorders>
              <w:bottom w:val="single" w:sz="4" w:space="0" w:color="auto"/>
            </w:tcBorders>
            <w:shd w:val="clear" w:color="auto" w:fill="FF66CC"/>
          </w:tcPr>
          <w:p w:rsidR="001A0194" w:rsidRPr="00D2327F" w:rsidRDefault="001A0194" w:rsidP="001A0194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27F">
              <w:rPr>
                <w:rFonts w:ascii="Tahoma" w:hAnsi="Tahoma" w:cs="Tahoma"/>
                <w:b/>
                <w:sz w:val="18"/>
                <w:szCs w:val="18"/>
              </w:rPr>
              <w:t>District/School Administrator Support Activities</w:t>
            </w:r>
          </w:p>
        </w:tc>
      </w:tr>
      <w:tr w:rsidR="001A0194" w:rsidTr="004362B0">
        <w:trPr>
          <w:trHeight w:val="1322"/>
        </w:trPr>
        <w:tc>
          <w:tcPr>
            <w:tcW w:w="9576" w:type="dxa"/>
            <w:shd w:val="clear" w:color="auto" w:fill="FFFFFF" w:themeFill="background1"/>
          </w:tcPr>
          <w:p w:rsidR="001A0194" w:rsidRPr="00733040" w:rsidRDefault="00045E85" w:rsidP="001A0194">
            <w:pPr>
              <w:pStyle w:val="ListParagraph"/>
              <w:ind w:left="0"/>
              <w:rPr>
                <w:rFonts w:ascii="Tahoma" w:hAnsi="Tahoma" w:cs="Tahoma"/>
                <w:i/>
                <w:sz w:val="18"/>
                <w:szCs w:val="18"/>
              </w:rPr>
            </w:pPr>
            <w:r w:rsidRPr="00733040">
              <w:rPr>
                <w:rFonts w:ascii="Tahoma" w:hAnsi="Tahoma" w:cs="Tahoma"/>
                <w:i/>
                <w:sz w:val="18"/>
                <w:szCs w:val="18"/>
              </w:rPr>
              <w:t xml:space="preserve">Your principal will ensure you have the necessary opportunities and resources to implement this PDP. At a minimum, Mr. Washington will meet with you throughout the school year to discuss your progress through the classroom observation and post-observation conference process. You are encouraged to discuss your progress with </w:t>
            </w:r>
            <w:r w:rsidR="006531D8" w:rsidRPr="00733040">
              <w:rPr>
                <w:rFonts w:ascii="Tahoma" w:hAnsi="Tahoma" w:cs="Tahoma"/>
                <w:i/>
                <w:sz w:val="18"/>
                <w:szCs w:val="18"/>
              </w:rPr>
              <w:t>Mr. Washington at other times as needed throughout the year.</w:t>
            </w:r>
          </w:p>
        </w:tc>
      </w:tr>
    </w:tbl>
    <w:p w:rsidR="00730EBE" w:rsidRDefault="00730EBE" w:rsidP="00730E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6DCE" w:rsidRPr="004362B0" w:rsidRDefault="00690848" w:rsidP="008F6DC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362B0">
        <w:rPr>
          <w:rFonts w:ascii="Tahoma" w:hAnsi="Tahoma" w:cs="Tahoma"/>
          <w:b/>
          <w:sz w:val="24"/>
          <w:szCs w:val="24"/>
        </w:rPr>
        <w:t>Summarize any conditions that impact the attainment of these goals.</w:t>
      </w:r>
    </w:p>
    <w:tbl>
      <w:tblPr>
        <w:tblStyle w:val="TableGrid"/>
        <w:tblW w:w="0" w:type="auto"/>
        <w:tblInd w:w="72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56"/>
      </w:tblGrid>
      <w:tr w:rsidR="008F6DCE" w:rsidTr="006D3B4E">
        <w:tc>
          <w:tcPr>
            <w:tcW w:w="9576" w:type="dxa"/>
            <w:tcBorders>
              <w:bottom w:val="single" w:sz="4" w:space="0" w:color="auto"/>
            </w:tcBorders>
            <w:shd w:val="clear" w:color="auto" w:fill="FF66CC"/>
          </w:tcPr>
          <w:p w:rsidR="008F6DCE" w:rsidRPr="00D2327F" w:rsidRDefault="00690848" w:rsidP="00815953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Limiting Conditions</w:t>
            </w:r>
          </w:p>
        </w:tc>
      </w:tr>
      <w:tr w:rsidR="008F6DCE" w:rsidTr="006531D8">
        <w:trPr>
          <w:trHeight w:val="935"/>
        </w:trPr>
        <w:tc>
          <w:tcPr>
            <w:tcW w:w="9576" w:type="dxa"/>
            <w:shd w:val="clear" w:color="auto" w:fill="FFFFFF" w:themeFill="background1"/>
          </w:tcPr>
          <w:p w:rsidR="008F6DCE" w:rsidRDefault="00045E85" w:rsidP="00815953">
            <w:pPr>
              <w:pStyle w:val="ListParagraph"/>
              <w:ind w:left="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Funding</w:t>
            </w:r>
          </w:p>
          <w:p w:rsidR="008F6DCE" w:rsidRPr="006531D8" w:rsidRDefault="00045E85" w:rsidP="00815953">
            <w:pPr>
              <w:pStyle w:val="ListParagraph"/>
              <w:ind w:left="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Time allotment </w:t>
            </w:r>
          </w:p>
          <w:p w:rsidR="008F6DCE" w:rsidRDefault="008F6DCE" w:rsidP="0081595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F6DCE" w:rsidRPr="00466308" w:rsidRDefault="00B348D2" w:rsidP="00730EBE">
      <w:pPr>
        <w:spacing w:after="0" w:line="240" w:lineRule="auto"/>
        <w:rPr>
          <w:rFonts w:cs="Tahoma"/>
          <w:b/>
          <w:i/>
        </w:rPr>
      </w:pPr>
      <w:r w:rsidRPr="00466308">
        <w:rPr>
          <w:rFonts w:cs="Tahoma"/>
          <w:b/>
          <w:i/>
        </w:rPr>
        <w:t>My signature below indicates that I have received a copy of thi</w:t>
      </w:r>
      <w:r w:rsidR="008F6DCE" w:rsidRPr="00466308">
        <w:rPr>
          <w:rFonts w:cs="Tahoma"/>
          <w:b/>
          <w:i/>
        </w:rPr>
        <w:t xml:space="preserve">s Professional Development Plan, which has been mutually agreed upon. </w:t>
      </w:r>
    </w:p>
    <w:p w:rsidR="00B348D2" w:rsidRPr="00B348D2" w:rsidRDefault="00B348D2" w:rsidP="00730EBE">
      <w:pPr>
        <w:spacing w:after="0" w:line="240" w:lineRule="auto"/>
        <w:rPr>
          <w:rFonts w:ascii="Tahoma" w:hAnsi="Tahoma" w:cs="Tahoma"/>
        </w:rPr>
      </w:pPr>
      <w:r w:rsidRPr="00B348D2">
        <w:rPr>
          <w:rFonts w:ascii="Tahoma" w:hAnsi="Tahoma" w:cs="Tahoma"/>
        </w:rPr>
        <w:t>Teacher Signature: ___</w:t>
      </w:r>
      <w:r w:rsidR="00466B4E">
        <w:rPr>
          <w:rFonts w:ascii="Tahoma" w:hAnsi="Tahoma" w:cs="Tahoma"/>
        </w:rPr>
        <w:t xml:space="preserve">______________________________  </w:t>
      </w:r>
      <w:r w:rsidRPr="00B348D2">
        <w:rPr>
          <w:rFonts w:ascii="Tahoma" w:hAnsi="Tahoma" w:cs="Tahoma"/>
        </w:rPr>
        <w:t xml:space="preserve"> Date: _______________</w:t>
      </w:r>
    </w:p>
    <w:p w:rsidR="00B348D2" w:rsidRPr="00B348D2" w:rsidRDefault="00B348D2" w:rsidP="00730EBE">
      <w:pPr>
        <w:spacing w:after="0" w:line="240" w:lineRule="auto"/>
        <w:rPr>
          <w:rFonts w:ascii="Tahoma" w:hAnsi="Tahoma" w:cs="Tahoma"/>
        </w:rPr>
      </w:pPr>
    </w:p>
    <w:p w:rsidR="00B348D2" w:rsidRPr="00466B4E" w:rsidRDefault="00B348D2" w:rsidP="00730EBE">
      <w:pPr>
        <w:spacing w:after="0" w:line="240" w:lineRule="auto"/>
        <w:rPr>
          <w:rFonts w:ascii="Tahoma" w:hAnsi="Tahoma" w:cs="Tahoma"/>
        </w:rPr>
      </w:pPr>
      <w:r w:rsidRPr="00B348D2">
        <w:rPr>
          <w:rFonts w:ascii="Tahoma" w:hAnsi="Tahoma" w:cs="Tahoma"/>
        </w:rPr>
        <w:t>Supervisor Signature:_________________________________ Date: _______________</w:t>
      </w:r>
    </w:p>
    <w:p w:rsidR="00B348D2" w:rsidRDefault="004575B2" w:rsidP="00730E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-----------------------------------------------------------------------------------------------------------</w:t>
      </w:r>
    </w:p>
    <w:p w:rsidR="004575B2" w:rsidRPr="00045E85" w:rsidRDefault="00B348D2" w:rsidP="00B348D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575B2">
        <w:rPr>
          <w:rFonts w:ascii="Tahoma" w:hAnsi="Tahoma" w:cs="Tahoma"/>
          <w:b/>
          <w:sz w:val="24"/>
          <w:szCs w:val="24"/>
        </w:rPr>
        <w:t>Summative Review of PDP Progress (required)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"/>
        <w:gridCol w:w="1800"/>
        <w:gridCol w:w="5220"/>
        <w:gridCol w:w="1440"/>
      </w:tblGrid>
      <w:tr w:rsidR="00B348D2" w:rsidTr="006531D8">
        <w:tc>
          <w:tcPr>
            <w:tcW w:w="720" w:type="dxa"/>
            <w:shd w:val="clear" w:color="auto" w:fill="FF66CC"/>
          </w:tcPr>
          <w:p w:rsidR="00B348D2" w:rsidRPr="00D2327F" w:rsidRDefault="00B348D2" w:rsidP="00B348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27F">
              <w:rPr>
                <w:rFonts w:ascii="Tahoma" w:hAnsi="Tahoma" w:cs="Tahoma"/>
                <w:b/>
                <w:sz w:val="18"/>
                <w:szCs w:val="18"/>
              </w:rPr>
              <w:t>Goals</w:t>
            </w:r>
          </w:p>
        </w:tc>
        <w:tc>
          <w:tcPr>
            <w:tcW w:w="1800" w:type="dxa"/>
            <w:shd w:val="clear" w:color="auto" w:fill="FF66CC"/>
          </w:tcPr>
          <w:p w:rsidR="005D7DE3" w:rsidRDefault="00B348D2" w:rsidP="00B348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27F">
              <w:rPr>
                <w:rFonts w:ascii="Tahoma" w:hAnsi="Tahoma" w:cs="Tahoma"/>
                <w:b/>
                <w:sz w:val="18"/>
                <w:szCs w:val="18"/>
              </w:rPr>
              <w:t xml:space="preserve">Expectations Met </w:t>
            </w:r>
          </w:p>
          <w:p w:rsidR="00B348D2" w:rsidRPr="00D2327F" w:rsidRDefault="00B348D2" w:rsidP="00B348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27F">
              <w:rPr>
                <w:rFonts w:ascii="Tahoma" w:hAnsi="Tahoma" w:cs="Tahoma"/>
                <w:b/>
                <w:sz w:val="18"/>
                <w:szCs w:val="18"/>
              </w:rPr>
              <w:t>(Yes or No)</w:t>
            </w:r>
          </w:p>
        </w:tc>
        <w:tc>
          <w:tcPr>
            <w:tcW w:w="5220" w:type="dxa"/>
            <w:shd w:val="clear" w:color="auto" w:fill="FF66CC"/>
          </w:tcPr>
          <w:p w:rsidR="00B348D2" w:rsidRPr="00D2327F" w:rsidRDefault="00B348D2" w:rsidP="00B348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27F">
              <w:rPr>
                <w:rFonts w:ascii="Tahoma" w:hAnsi="Tahoma" w:cs="Tahoma"/>
                <w:b/>
                <w:sz w:val="18"/>
                <w:szCs w:val="18"/>
              </w:rPr>
              <w:t>Sources of Evidence</w:t>
            </w:r>
          </w:p>
        </w:tc>
        <w:tc>
          <w:tcPr>
            <w:tcW w:w="1440" w:type="dxa"/>
            <w:shd w:val="clear" w:color="auto" w:fill="FF66CC"/>
          </w:tcPr>
          <w:p w:rsidR="00B348D2" w:rsidRPr="00D2327F" w:rsidRDefault="00B348D2" w:rsidP="00B348D2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2327F">
              <w:rPr>
                <w:rFonts w:ascii="Tahoma" w:hAnsi="Tahoma" w:cs="Tahoma"/>
                <w:b/>
                <w:sz w:val="18"/>
                <w:szCs w:val="18"/>
              </w:rPr>
              <w:t>Summative Review Date</w:t>
            </w:r>
          </w:p>
        </w:tc>
      </w:tr>
      <w:tr w:rsidR="00B348D2" w:rsidTr="006531D8">
        <w:tc>
          <w:tcPr>
            <w:tcW w:w="720" w:type="dxa"/>
          </w:tcPr>
          <w:p w:rsidR="004575B2" w:rsidRPr="006531D8" w:rsidRDefault="006531D8" w:rsidP="00690848">
            <w:pPr>
              <w:pStyle w:val="ListParagraph"/>
              <w:spacing w:line="480" w:lineRule="auto"/>
              <w:ind w:left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531D8">
              <w:rPr>
                <w:rFonts w:ascii="Tahoma" w:hAnsi="Tahoma" w:cs="Tahoma"/>
                <w:i/>
                <w:sz w:val="18"/>
                <w:szCs w:val="18"/>
              </w:rPr>
              <w:t>1)</w:t>
            </w:r>
          </w:p>
        </w:tc>
        <w:tc>
          <w:tcPr>
            <w:tcW w:w="1800" w:type="dxa"/>
          </w:tcPr>
          <w:p w:rsidR="00B348D2" w:rsidRPr="006531D8" w:rsidRDefault="006531D8" w:rsidP="004575B2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i/>
                <w:sz w:val="18"/>
                <w:szCs w:val="18"/>
              </w:rPr>
            </w:pPr>
            <w:r w:rsidRPr="006531D8">
              <w:rPr>
                <w:rFonts w:ascii="Tahoma" w:hAnsi="Tahoma" w:cs="Tahoma"/>
                <w:i/>
                <w:sz w:val="18"/>
                <w:szCs w:val="18"/>
              </w:rPr>
              <w:t>Yes</w:t>
            </w:r>
          </w:p>
        </w:tc>
        <w:tc>
          <w:tcPr>
            <w:tcW w:w="5220" w:type="dxa"/>
          </w:tcPr>
          <w:p w:rsidR="00B348D2" w:rsidRPr="006531D8" w:rsidRDefault="006531D8" w:rsidP="006531D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6531D8">
              <w:rPr>
                <w:rFonts w:ascii="Tahoma" w:hAnsi="Tahoma" w:cs="Tahoma"/>
                <w:i/>
                <w:sz w:val="18"/>
                <w:szCs w:val="18"/>
              </w:rPr>
              <w:t>Observations 10/20/14, 12/16/14</w:t>
            </w:r>
          </w:p>
          <w:p w:rsidR="006531D8" w:rsidRPr="006531D8" w:rsidRDefault="006531D8" w:rsidP="006531D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6531D8">
              <w:rPr>
                <w:rFonts w:ascii="Tahoma" w:hAnsi="Tahoma" w:cs="Tahoma"/>
                <w:i/>
                <w:sz w:val="18"/>
                <w:szCs w:val="18"/>
              </w:rPr>
              <w:t>Review and discuss of lesson plans and artifacts (lesson plans, samples of students’ digital work products</w:t>
            </w:r>
          </w:p>
        </w:tc>
        <w:tc>
          <w:tcPr>
            <w:tcW w:w="1440" w:type="dxa"/>
          </w:tcPr>
          <w:p w:rsidR="00B348D2" w:rsidRPr="006531D8" w:rsidRDefault="006531D8" w:rsidP="004575B2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i/>
                <w:sz w:val="18"/>
                <w:szCs w:val="18"/>
              </w:rPr>
            </w:pPr>
            <w:r w:rsidRPr="006531D8">
              <w:rPr>
                <w:rFonts w:ascii="Tahoma" w:hAnsi="Tahoma" w:cs="Tahoma"/>
                <w:i/>
                <w:sz w:val="18"/>
                <w:szCs w:val="18"/>
              </w:rPr>
              <w:t>6/12/15</w:t>
            </w:r>
          </w:p>
        </w:tc>
      </w:tr>
      <w:tr w:rsidR="00B348D2" w:rsidTr="006531D8">
        <w:tc>
          <w:tcPr>
            <w:tcW w:w="720" w:type="dxa"/>
          </w:tcPr>
          <w:p w:rsidR="00B348D2" w:rsidRPr="006531D8" w:rsidRDefault="006531D8" w:rsidP="00690848">
            <w:pPr>
              <w:pStyle w:val="ListParagraph"/>
              <w:spacing w:line="480" w:lineRule="auto"/>
              <w:ind w:left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531D8">
              <w:rPr>
                <w:rFonts w:ascii="Tahoma" w:hAnsi="Tahoma" w:cs="Tahoma"/>
                <w:i/>
                <w:sz w:val="18"/>
                <w:szCs w:val="18"/>
              </w:rPr>
              <w:t>2)</w:t>
            </w:r>
          </w:p>
        </w:tc>
        <w:tc>
          <w:tcPr>
            <w:tcW w:w="1800" w:type="dxa"/>
          </w:tcPr>
          <w:p w:rsidR="00B348D2" w:rsidRPr="006531D8" w:rsidRDefault="006531D8" w:rsidP="004575B2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i/>
                <w:sz w:val="18"/>
                <w:szCs w:val="18"/>
              </w:rPr>
            </w:pPr>
            <w:r w:rsidRPr="006531D8">
              <w:rPr>
                <w:rFonts w:ascii="Tahoma" w:hAnsi="Tahoma" w:cs="Tahoma"/>
                <w:i/>
                <w:sz w:val="18"/>
                <w:szCs w:val="18"/>
              </w:rPr>
              <w:t>Yes</w:t>
            </w:r>
          </w:p>
        </w:tc>
        <w:tc>
          <w:tcPr>
            <w:tcW w:w="5220" w:type="dxa"/>
          </w:tcPr>
          <w:p w:rsidR="00B348D2" w:rsidRPr="006531D8" w:rsidRDefault="006531D8" w:rsidP="006531D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6531D8">
              <w:rPr>
                <w:rFonts w:ascii="Tahoma" w:hAnsi="Tahoma" w:cs="Tahoma"/>
                <w:i/>
                <w:sz w:val="18"/>
                <w:szCs w:val="18"/>
              </w:rPr>
              <w:t>Observations 10/20/14, 12/16/14</w:t>
            </w:r>
          </w:p>
          <w:p w:rsidR="006531D8" w:rsidRPr="006531D8" w:rsidRDefault="006531D8" w:rsidP="006531D8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i/>
                <w:sz w:val="18"/>
                <w:szCs w:val="18"/>
              </w:rPr>
            </w:pPr>
            <w:r w:rsidRPr="006531D8">
              <w:rPr>
                <w:rFonts w:ascii="Tahoma" w:hAnsi="Tahoma" w:cs="Tahoma"/>
                <w:i/>
                <w:sz w:val="18"/>
                <w:szCs w:val="18"/>
              </w:rPr>
              <w:t>Review and discussion of lesson plans and artifacts (e.g. revised writing rubrics, students’ writing samples)</w:t>
            </w:r>
          </w:p>
        </w:tc>
        <w:tc>
          <w:tcPr>
            <w:tcW w:w="1440" w:type="dxa"/>
          </w:tcPr>
          <w:p w:rsidR="00B348D2" w:rsidRPr="006531D8" w:rsidRDefault="006531D8" w:rsidP="004575B2">
            <w:pPr>
              <w:pStyle w:val="ListParagraph"/>
              <w:spacing w:line="480" w:lineRule="auto"/>
              <w:ind w:left="0"/>
              <w:rPr>
                <w:rFonts w:ascii="Tahoma" w:hAnsi="Tahoma" w:cs="Tahoma"/>
                <w:i/>
                <w:sz w:val="18"/>
                <w:szCs w:val="18"/>
              </w:rPr>
            </w:pPr>
            <w:r w:rsidRPr="006531D8">
              <w:rPr>
                <w:rFonts w:ascii="Tahoma" w:hAnsi="Tahoma" w:cs="Tahoma"/>
                <w:i/>
                <w:sz w:val="18"/>
                <w:szCs w:val="18"/>
              </w:rPr>
              <w:t>6/12/15</w:t>
            </w:r>
          </w:p>
        </w:tc>
      </w:tr>
    </w:tbl>
    <w:p w:rsidR="00466308" w:rsidRDefault="00466308" w:rsidP="004575B2">
      <w:pPr>
        <w:spacing w:after="0" w:line="240" w:lineRule="auto"/>
        <w:rPr>
          <w:rFonts w:ascii="Tahoma" w:hAnsi="Tahoma" w:cs="Tahoma"/>
        </w:rPr>
      </w:pPr>
    </w:p>
    <w:p w:rsidR="00466308" w:rsidRDefault="00466308" w:rsidP="004575B2">
      <w:pPr>
        <w:spacing w:after="0" w:line="240" w:lineRule="auto"/>
        <w:rPr>
          <w:rFonts w:ascii="Tahoma" w:hAnsi="Tahoma" w:cs="Tahoma"/>
        </w:rPr>
      </w:pPr>
      <w:r w:rsidRPr="00C04B68">
        <w:rPr>
          <w:b/>
          <w:i/>
        </w:rPr>
        <w:t xml:space="preserve">My signature below indicates that I have reviewed the information recorded in the </w:t>
      </w:r>
      <w:r w:rsidRPr="00C04B68">
        <w:rPr>
          <w:b/>
          <w:i/>
          <w:u w:val="single"/>
        </w:rPr>
        <w:t>Summative Review of PDP Progress</w:t>
      </w:r>
      <w:r w:rsidRPr="00C04B68">
        <w:rPr>
          <w:b/>
          <w:i/>
        </w:rPr>
        <w:t xml:space="preserve"> an</w:t>
      </w:r>
      <w:r>
        <w:rPr>
          <w:b/>
          <w:i/>
        </w:rPr>
        <w:t>d that I understand its content.</w:t>
      </w:r>
    </w:p>
    <w:p w:rsidR="006531D8" w:rsidRDefault="004575B2" w:rsidP="006531D8">
      <w:pPr>
        <w:spacing w:after="0" w:line="240" w:lineRule="auto"/>
        <w:rPr>
          <w:rFonts w:ascii="Tahoma" w:hAnsi="Tahoma" w:cs="Tahoma"/>
        </w:rPr>
      </w:pPr>
      <w:r w:rsidRPr="00B348D2">
        <w:rPr>
          <w:rFonts w:ascii="Tahoma" w:hAnsi="Tahoma" w:cs="Tahoma"/>
        </w:rPr>
        <w:t>Teacher Signature: ___</w:t>
      </w:r>
      <w:r w:rsidR="00683798">
        <w:rPr>
          <w:rFonts w:ascii="Tahoma" w:hAnsi="Tahoma" w:cs="Tahoma"/>
        </w:rPr>
        <w:t>___________________________________</w:t>
      </w:r>
      <w:r w:rsidR="00466308">
        <w:rPr>
          <w:rFonts w:ascii="Tahoma" w:hAnsi="Tahoma" w:cs="Tahoma"/>
        </w:rPr>
        <w:t xml:space="preserve"> Date: _____________</w:t>
      </w:r>
    </w:p>
    <w:p w:rsidR="00B348D2" w:rsidRPr="006531D8" w:rsidRDefault="00466B4E" w:rsidP="006531D8">
      <w:pPr>
        <w:spacing w:after="0" w:line="240" w:lineRule="auto"/>
        <w:rPr>
          <w:rFonts w:ascii="Tahoma" w:hAnsi="Tahoma" w:cs="Tahoma"/>
        </w:rPr>
      </w:pPr>
      <w:r w:rsidRPr="005631CE">
        <w:rPr>
          <w:rFonts w:ascii="Tahoma" w:hAnsi="Tahoma" w:cs="Tahoma"/>
          <w:i/>
          <w:sz w:val="20"/>
          <w:szCs w:val="20"/>
        </w:rPr>
        <w:t xml:space="preserve">Professional Development Plans are due by </w:t>
      </w:r>
      <w:r w:rsidR="00690848" w:rsidRPr="005631CE">
        <w:rPr>
          <w:rFonts w:ascii="Tahoma" w:hAnsi="Tahoma" w:cs="Tahoma"/>
          <w:i/>
          <w:sz w:val="20"/>
          <w:szCs w:val="20"/>
        </w:rPr>
        <w:t>May 30</w:t>
      </w:r>
      <w:r w:rsidRPr="005631CE">
        <w:rPr>
          <w:rFonts w:ascii="Tahoma" w:hAnsi="Tahoma" w:cs="Tahoma"/>
          <w:i/>
          <w:sz w:val="20"/>
          <w:szCs w:val="20"/>
        </w:rPr>
        <w:t xml:space="preserve">. </w:t>
      </w:r>
      <w:r w:rsidRPr="005631CE">
        <w:rPr>
          <w:i/>
        </w:rPr>
        <w:t>Each teacher must develop an individualized PDP in consult</w:t>
      </w:r>
      <w:r w:rsidR="00690848" w:rsidRPr="005631CE">
        <w:rPr>
          <w:i/>
        </w:rPr>
        <w:t>ation with his/her supervisor</w:t>
      </w:r>
      <w:r w:rsidRPr="005631CE">
        <w:rPr>
          <w:i/>
        </w:rPr>
        <w:t>. For teachers new to the district, the PDP must be created within the first 30 days of their assignment.</w:t>
      </w:r>
    </w:p>
    <w:sectPr w:rsidR="00B348D2" w:rsidRPr="006531D8" w:rsidSect="002409ED">
      <w:headerReference w:type="default" r:id="rId10"/>
      <w:footerReference w:type="default" r:id="rId11"/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F7" w:rsidRDefault="001C40F7" w:rsidP="00D2327F">
      <w:pPr>
        <w:spacing w:after="0" w:line="240" w:lineRule="auto"/>
      </w:pPr>
      <w:r>
        <w:separator/>
      </w:r>
    </w:p>
  </w:endnote>
  <w:endnote w:type="continuationSeparator" w:id="0">
    <w:p w:rsidR="001C40F7" w:rsidRDefault="001C40F7" w:rsidP="00D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038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327F" w:rsidRDefault="00EF0BF9" w:rsidP="00D2327F">
        <w:pPr>
          <w:pStyle w:val="Footer"/>
        </w:pPr>
        <w:r>
          <w:t>Professional Development Plan</w:t>
        </w:r>
        <w:r w:rsidR="00DD4A41">
          <w:t xml:space="preserve"> (PDP)</w:t>
        </w:r>
        <w:r w:rsidR="00466308">
          <w:t xml:space="preserve"> </w:t>
        </w:r>
        <w:r w:rsidR="00466308">
          <w:tab/>
        </w:r>
        <w:r w:rsidR="00D2327F">
          <w:tab/>
        </w:r>
        <w:r w:rsidR="00D2327F">
          <w:fldChar w:fldCharType="begin"/>
        </w:r>
        <w:r w:rsidR="00D2327F">
          <w:instrText xml:space="preserve"> PAGE   \* MERGEFORMAT </w:instrText>
        </w:r>
        <w:r w:rsidR="00D2327F">
          <w:fldChar w:fldCharType="separate"/>
        </w:r>
        <w:r w:rsidR="00396446">
          <w:rPr>
            <w:noProof/>
          </w:rPr>
          <w:t>2</w:t>
        </w:r>
        <w:r w:rsidR="00D2327F">
          <w:rPr>
            <w:noProof/>
          </w:rPr>
          <w:fldChar w:fldCharType="end"/>
        </w:r>
      </w:p>
    </w:sdtContent>
  </w:sdt>
  <w:p w:rsidR="00D2327F" w:rsidRDefault="008D424F">
    <w:pPr>
      <w:pStyle w:val="Footer"/>
    </w:pPr>
    <w:r>
      <w:t>Board adopted:</w:t>
    </w:r>
    <w:r w:rsidR="00466308">
      <w:t xml:space="preserve"> March 24,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F7" w:rsidRDefault="001C40F7" w:rsidP="00D2327F">
      <w:pPr>
        <w:spacing w:after="0" w:line="240" w:lineRule="auto"/>
      </w:pPr>
      <w:r>
        <w:separator/>
      </w:r>
    </w:p>
  </w:footnote>
  <w:footnote w:type="continuationSeparator" w:id="0">
    <w:p w:rsidR="001C40F7" w:rsidRDefault="001C40F7" w:rsidP="00D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510716"/>
      <w:docPartObj>
        <w:docPartGallery w:val="Watermarks"/>
        <w:docPartUnique/>
      </w:docPartObj>
    </w:sdtPr>
    <w:sdtEndPr/>
    <w:sdtContent>
      <w:p w:rsidR="003A1DF9" w:rsidRDefault="001C40F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674"/>
    <w:multiLevelType w:val="hybridMultilevel"/>
    <w:tmpl w:val="EEE0A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6451"/>
    <w:multiLevelType w:val="hybridMultilevel"/>
    <w:tmpl w:val="D634030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3C5"/>
    <w:multiLevelType w:val="hybridMultilevel"/>
    <w:tmpl w:val="07802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D4391"/>
    <w:multiLevelType w:val="hybridMultilevel"/>
    <w:tmpl w:val="E5521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312C"/>
    <w:multiLevelType w:val="hybridMultilevel"/>
    <w:tmpl w:val="2F80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73066"/>
    <w:multiLevelType w:val="hybridMultilevel"/>
    <w:tmpl w:val="0156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01323"/>
    <w:multiLevelType w:val="hybridMultilevel"/>
    <w:tmpl w:val="61602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133B4"/>
    <w:multiLevelType w:val="hybridMultilevel"/>
    <w:tmpl w:val="888A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2DDF"/>
    <w:multiLevelType w:val="hybridMultilevel"/>
    <w:tmpl w:val="57A0E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E11BC"/>
    <w:multiLevelType w:val="hybridMultilevel"/>
    <w:tmpl w:val="702A6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6B"/>
    <w:rsid w:val="0003066A"/>
    <w:rsid w:val="00045E85"/>
    <w:rsid w:val="000E6CDB"/>
    <w:rsid w:val="0010737B"/>
    <w:rsid w:val="001A0194"/>
    <w:rsid w:val="001C40F7"/>
    <w:rsid w:val="00225578"/>
    <w:rsid w:val="002409ED"/>
    <w:rsid w:val="0028048C"/>
    <w:rsid w:val="00334822"/>
    <w:rsid w:val="00347091"/>
    <w:rsid w:val="00396446"/>
    <w:rsid w:val="003A1DF9"/>
    <w:rsid w:val="0042135E"/>
    <w:rsid w:val="004362B0"/>
    <w:rsid w:val="004575B2"/>
    <w:rsid w:val="00466308"/>
    <w:rsid w:val="00466B4E"/>
    <w:rsid w:val="004E70F4"/>
    <w:rsid w:val="004F5435"/>
    <w:rsid w:val="005325A6"/>
    <w:rsid w:val="00550ED7"/>
    <w:rsid w:val="005631CE"/>
    <w:rsid w:val="005C6C6B"/>
    <w:rsid w:val="005D7BC7"/>
    <w:rsid w:val="005D7DE3"/>
    <w:rsid w:val="006531D8"/>
    <w:rsid w:val="00683798"/>
    <w:rsid w:val="00690848"/>
    <w:rsid w:val="006D3B4E"/>
    <w:rsid w:val="00730EBE"/>
    <w:rsid w:val="00733040"/>
    <w:rsid w:val="00753C55"/>
    <w:rsid w:val="007A602F"/>
    <w:rsid w:val="007E0532"/>
    <w:rsid w:val="007F25DB"/>
    <w:rsid w:val="00883249"/>
    <w:rsid w:val="008D1EA7"/>
    <w:rsid w:val="008D424F"/>
    <w:rsid w:val="008D5E0E"/>
    <w:rsid w:val="008F6DCE"/>
    <w:rsid w:val="00A37084"/>
    <w:rsid w:val="00A4684D"/>
    <w:rsid w:val="00A70554"/>
    <w:rsid w:val="00A75C14"/>
    <w:rsid w:val="00B348D2"/>
    <w:rsid w:val="00BC5F00"/>
    <w:rsid w:val="00C066BC"/>
    <w:rsid w:val="00C208F7"/>
    <w:rsid w:val="00C4152B"/>
    <w:rsid w:val="00C807F1"/>
    <w:rsid w:val="00CA619A"/>
    <w:rsid w:val="00D15870"/>
    <w:rsid w:val="00D22D45"/>
    <w:rsid w:val="00D2327F"/>
    <w:rsid w:val="00DD4A41"/>
    <w:rsid w:val="00E034D2"/>
    <w:rsid w:val="00E50104"/>
    <w:rsid w:val="00E74237"/>
    <w:rsid w:val="00EB2F02"/>
    <w:rsid w:val="00EF0BF9"/>
    <w:rsid w:val="00F5718E"/>
    <w:rsid w:val="00F76E9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6B"/>
    <w:pPr>
      <w:ind w:left="720"/>
      <w:contextualSpacing/>
    </w:pPr>
  </w:style>
  <w:style w:type="table" w:styleId="TableGrid">
    <w:name w:val="Table Grid"/>
    <w:basedOn w:val="TableNormal"/>
    <w:uiPriority w:val="59"/>
    <w:rsid w:val="005C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7F"/>
  </w:style>
  <w:style w:type="paragraph" w:styleId="Footer">
    <w:name w:val="footer"/>
    <w:basedOn w:val="Normal"/>
    <w:link w:val="Foot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7F"/>
  </w:style>
  <w:style w:type="paragraph" w:customStyle="1" w:styleId="Default">
    <w:name w:val="Default"/>
    <w:rsid w:val="00466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C6B"/>
    <w:pPr>
      <w:ind w:left="720"/>
      <w:contextualSpacing/>
    </w:pPr>
  </w:style>
  <w:style w:type="table" w:styleId="TableGrid">
    <w:name w:val="Table Grid"/>
    <w:basedOn w:val="TableNormal"/>
    <w:uiPriority w:val="59"/>
    <w:rsid w:val="005C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7F"/>
  </w:style>
  <w:style w:type="paragraph" w:styleId="Footer">
    <w:name w:val="footer"/>
    <w:basedOn w:val="Normal"/>
    <w:link w:val="FooterChar"/>
    <w:uiPriority w:val="99"/>
    <w:unhideWhenUsed/>
    <w:rsid w:val="00D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7F"/>
  </w:style>
  <w:style w:type="paragraph" w:customStyle="1" w:styleId="Default">
    <w:name w:val="Default"/>
    <w:rsid w:val="00466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E7FA-E04E-4635-9C67-78ED7EFD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2014-03-24T17:53:00Z</cp:lastPrinted>
  <dcterms:created xsi:type="dcterms:W3CDTF">2014-05-05T13:48:00Z</dcterms:created>
  <dcterms:modified xsi:type="dcterms:W3CDTF">2014-05-30T13:56:00Z</dcterms:modified>
</cp:coreProperties>
</file>